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61D4" w14:textId="77777777" w:rsidR="004F0E6B" w:rsidRDefault="00000000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2626B6FE" w14:textId="77777777" w:rsidR="004F0E6B" w:rsidRDefault="004F0E6B">
      <w:pPr>
        <w:pStyle w:val="a0"/>
        <w:spacing w:before="0" w:after="0" w:line="500" w:lineRule="exact"/>
        <w:jc w:val="both"/>
        <w:rPr>
          <w:rFonts w:ascii="宋体" w:hAnsi="宋体"/>
          <w:sz w:val="44"/>
          <w:szCs w:val="44"/>
        </w:rPr>
      </w:pPr>
    </w:p>
    <w:p w14:paraId="3646F1DC" w14:textId="77777777" w:rsidR="004F0E6B" w:rsidRDefault="00000000">
      <w:pPr>
        <w:pStyle w:val="a0"/>
        <w:spacing w:before="0" w:after="0" w:line="500" w:lineRule="exac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2024年长春凯达发展有限公司</w:t>
      </w:r>
    </w:p>
    <w:p w14:paraId="5AB9589E" w14:textId="1B9DD5B5" w:rsidR="004F0E6B" w:rsidRDefault="008E58F9">
      <w:pPr>
        <w:pStyle w:val="a0"/>
        <w:spacing w:before="0" w:after="0" w:line="500" w:lineRule="exac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春季校园招聘岗位职责及任职资格</w:t>
      </w:r>
    </w:p>
    <w:p w14:paraId="13897B1F" w14:textId="77777777" w:rsidR="004F0E6B" w:rsidRDefault="004F0E6B">
      <w:pPr>
        <w:pStyle w:val="a6"/>
        <w:shd w:val="clear" w:color="auto" w:fill="FFFFFF"/>
        <w:spacing w:before="0" w:beforeAutospacing="0" w:after="0" w:afterAutospacing="0" w:line="500" w:lineRule="exact"/>
        <w:jc w:val="center"/>
        <w:rPr>
          <w:b/>
          <w:color w:val="000000"/>
          <w:sz w:val="32"/>
          <w:szCs w:val="32"/>
        </w:rPr>
      </w:pPr>
    </w:p>
    <w:p w14:paraId="1C44FFF3" w14:textId="77777777" w:rsidR="004F0E6B" w:rsidRDefault="00000000">
      <w:pPr>
        <w:pStyle w:val="a6"/>
        <w:shd w:val="clear" w:color="auto" w:fill="FFFFFF"/>
        <w:spacing w:before="0" w:beforeAutospacing="0" w:after="0" w:afterAutospacing="0" w:line="50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工程管理部：项目管理专员</w:t>
      </w:r>
    </w:p>
    <w:p w14:paraId="1E1BBCC9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0"/>
          <w:sz w:val="28"/>
          <w:szCs w:val="28"/>
        </w:rPr>
        <w:t>岗位职责：</w:t>
      </w:r>
    </w:p>
    <w:p w14:paraId="292624A4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全面负责所辖项目部工作并履行部门职责；</w:t>
      </w:r>
    </w:p>
    <w:p w14:paraId="37587534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负责项目部的队伍建设、团队建设，确保良好的工作氛围及工作作风；</w:t>
      </w:r>
    </w:p>
    <w:p w14:paraId="57952C9F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严格遵守各项部门规章制度、工作规程；</w:t>
      </w:r>
    </w:p>
    <w:p w14:paraId="10DDBCB6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全面执行公司的各项规章制度，并落实、检查；</w:t>
      </w:r>
    </w:p>
    <w:p w14:paraId="259D49A4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负责所辖建设项目工程进度、质量、成本控制、安全文明施工管理、施工单位管理等工作，协调外部关系；</w:t>
      </w:r>
    </w:p>
    <w:p w14:paraId="1E1EE2E9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行使合同权利并履行合同义务，督促施工单位全面履行合同义务；</w:t>
      </w:r>
    </w:p>
    <w:p w14:paraId="21F3BF51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负责审批监理规划、监理细则并审查施工单位的施工组织设计及专项施工方案等；</w:t>
      </w:r>
    </w:p>
    <w:p w14:paraId="1EFF4285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组织制定招标计划、设计出图计划、材料计划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及甲供材料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申报计划；</w:t>
      </w:r>
    </w:p>
    <w:p w14:paraId="41A7B5B8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熟悉掌握合同、图纸、规范、标准，作为主要承办人参加图纸会审；</w:t>
      </w:r>
    </w:p>
    <w:p w14:paraId="59F31FAC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组织项目部实施质量检查、验收工作，对影响结构安全、使用功能、外观观感以及隐蔽验收，须进行现场检查；</w:t>
      </w:r>
    </w:p>
    <w:p w14:paraId="5F12DC6E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组织、参加材料验收工作，重大问题须向工程管理部部长汇报；</w:t>
      </w:r>
    </w:p>
    <w:p w14:paraId="719F44B8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负责所辖建设项目安全文明施工管理工作；</w:t>
      </w:r>
    </w:p>
    <w:p w14:paraId="061C421B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负责所辖建设项目的现场施工组织管理工作，确保现场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人材机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的组织满足工期要求；</w:t>
      </w:r>
    </w:p>
    <w:p w14:paraId="0520B1A5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负责所辖建设项目的进度控制工作，对于工程进度出现延误情况，要及时协调施工单位解决；</w:t>
      </w:r>
    </w:p>
    <w:p w14:paraId="524BC462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lastRenderedPageBreak/>
        <w:t>协调所辖建设项目各施工单位的工作关系，及时解决影响工程的较大问题，对较重大问题，及时向工程管理部部长汇报；</w:t>
      </w:r>
    </w:p>
    <w:p w14:paraId="3FB9BB58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审核工程签证、进度申请、结算申请及组织项目部相关组成人员审定竣工资料；</w:t>
      </w:r>
    </w:p>
    <w:p w14:paraId="5354ED58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负责标准层会验、样板先行、实测实量等机制的具体落实；</w:t>
      </w:r>
    </w:p>
    <w:p w14:paraId="7C2222A8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textAlignment w:val="top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及时组织召开工程建设各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类协调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会议。</w:t>
      </w:r>
    </w:p>
    <w:p w14:paraId="44987121" w14:textId="77777777" w:rsidR="004F0E6B" w:rsidRDefault="00000000">
      <w:pPr>
        <w:widowControl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任职资格：</w:t>
      </w:r>
    </w:p>
    <w:p w14:paraId="2738E09F" w14:textId="2F6CE677" w:rsidR="004F0E6B" w:rsidRDefault="00000000">
      <w:pPr>
        <w:widowControl/>
        <w:numPr>
          <w:ilvl w:val="0"/>
          <w:numId w:val="2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国内“双一流”重点高校统招本科及以上学历（在校/应届生），本科生要求24周岁以下（</w:t>
      </w:r>
      <w:r w:rsidR="008E58F9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8E58F9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年1月1日以后出生）；</w:t>
      </w:r>
    </w:p>
    <w:p w14:paraId="4C0E013D" w14:textId="77777777" w:rsidR="004F0E6B" w:rsidRDefault="00000000">
      <w:pPr>
        <w:widowControl/>
        <w:numPr>
          <w:ilvl w:val="0"/>
          <w:numId w:val="2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管理思路清晰，有较强的组织协调能力和执行力，有较高的团队意识和责任心；</w:t>
      </w:r>
    </w:p>
    <w:p w14:paraId="505253F5" w14:textId="77777777" w:rsidR="004F0E6B" w:rsidRDefault="00000000">
      <w:pPr>
        <w:widowControl/>
        <w:numPr>
          <w:ilvl w:val="0"/>
          <w:numId w:val="2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具有良好的沟通协调能力、表达能力、组织能力、统筹管理能力；</w:t>
      </w:r>
    </w:p>
    <w:p w14:paraId="016BACD5" w14:textId="77777777" w:rsidR="004F0E6B" w:rsidRDefault="00000000">
      <w:pPr>
        <w:widowControl/>
        <w:numPr>
          <w:ilvl w:val="0"/>
          <w:numId w:val="2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具有良好的团队协作意识、团队建设理念。</w:t>
      </w:r>
    </w:p>
    <w:p w14:paraId="1AD21E27" w14:textId="77777777" w:rsidR="004F0E6B" w:rsidRDefault="00000000">
      <w:pPr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br w:type="page"/>
      </w:r>
    </w:p>
    <w:p w14:paraId="09DB8F8B" w14:textId="77777777" w:rsidR="004F0E6B" w:rsidRDefault="00000000">
      <w:pPr>
        <w:pStyle w:val="a6"/>
        <w:shd w:val="clear" w:color="auto" w:fill="FFFFFF"/>
        <w:spacing w:before="0" w:beforeAutospacing="0" w:after="0" w:afterAutospacing="0" w:line="50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总工程师办公室：建筑方案设计专员</w:t>
      </w:r>
    </w:p>
    <w:p w14:paraId="471E9083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0"/>
          <w:sz w:val="28"/>
          <w:szCs w:val="28"/>
        </w:rPr>
        <w:t>岗位职责：</w:t>
      </w:r>
    </w:p>
    <w:p w14:paraId="7A9ADEF2" w14:textId="77777777" w:rsidR="004F0E6B" w:rsidRDefault="00000000">
      <w:pPr>
        <w:widowControl/>
        <w:numPr>
          <w:ilvl w:val="0"/>
          <w:numId w:val="3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负责项目前期分析，提出富有创意地、可实施的设计概念；</w:t>
      </w:r>
    </w:p>
    <w:p w14:paraId="2267DAE8" w14:textId="77777777" w:rsidR="004F0E6B" w:rsidRDefault="00000000">
      <w:pPr>
        <w:widowControl/>
        <w:numPr>
          <w:ilvl w:val="0"/>
          <w:numId w:val="3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负责将设计概念生成完整的方案设计；</w:t>
      </w:r>
    </w:p>
    <w:p w14:paraId="0545CCD4" w14:textId="77777777" w:rsidR="004F0E6B" w:rsidRDefault="00000000">
      <w:pPr>
        <w:widowControl/>
        <w:numPr>
          <w:ilvl w:val="0"/>
          <w:numId w:val="3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负责方案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把控及方案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深化，完善设计细节，保证方案的完成度；</w:t>
      </w:r>
    </w:p>
    <w:p w14:paraId="61CF8C9F" w14:textId="77777777" w:rsidR="004F0E6B" w:rsidRDefault="00000000">
      <w:pPr>
        <w:widowControl/>
        <w:numPr>
          <w:ilvl w:val="0"/>
          <w:numId w:val="3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负责把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控效果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图、模型、多媒体制作及呈现效果。</w:t>
      </w:r>
    </w:p>
    <w:p w14:paraId="7252A506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任职资格：</w:t>
      </w:r>
    </w:p>
    <w:p w14:paraId="6791BB48" w14:textId="09523B0E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国内“双一流”重点高校统招本科及以上学历（在校/应届生），本科生要求24周岁以下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；</w:t>
      </w:r>
    </w:p>
    <w:p w14:paraId="5CCAACC5" w14:textId="77777777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有绘画功底，热爱设计，在校期间或实习期，参与过建筑设计相关工作；</w:t>
      </w:r>
    </w:p>
    <w:p w14:paraId="6652E5D2" w14:textId="77777777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能熟练使用SKETCH-UP模型、CAD等制图软件；</w:t>
      </w:r>
    </w:p>
    <w:p w14:paraId="1547847B" w14:textId="77777777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熟识相关的建筑规范，把握各专业相关学问及项目运作流程；</w:t>
      </w:r>
    </w:p>
    <w:p w14:paraId="73B21854" w14:textId="77777777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吃苦耐劳、敬业踏实、有良好的职业素养及团队合作精神；</w:t>
      </w:r>
    </w:p>
    <w:p w14:paraId="125C50D2" w14:textId="77777777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具有良好的建筑学修养，较强的方案设计、创新能力和良好的表达能力。</w:t>
      </w:r>
    </w:p>
    <w:p w14:paraId="7A9536F7" w14:textId="77777777" w:rsidR="004F0E6B" w:rsidRDefault="00000000">
      <w:r>
        <w:rPr>
          <w:rFonts w:hint="eastAsia"/>
        </w:rPr>
        <w:br w:type="page"/>
      </w:r>
    </w:p>
    <w:p w14:paraId="496AA827" w14:textId="77777777" w:rsidR="004F0E6B" w:rsidRDefault="00000000">
      <w:pPr>
        <w:widowControl/>
        <w:shd w:val="clear" w:color="auto" w:fill="FFFFFF"/>
        <w:spacing w:line="500" w:lineRule="exact"/>
        <w:jc w:val="center"/>
        <w:outlineLvl w:val="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lastRenderedPageBreak/>
        <w:t>财务审计部：成本会计</w:t>
      </w:r>
    </w:p>
    <w:p w14:paraId="1BC1B4EA" w14:textId="77777777" w:rsidR="004F0E6B" w:rsidRDefault="00000000">
      <w:pPr>
        <w:widowControl/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岗位职责：</w:t>
      </w:r>
    </w:p>
    <w:p w14:paraId="71463931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负责公司房地产项目的工程、材料、前期费用的核算；根据业务性质进行成本归集、分配；进行房地产竣工项目成本结转及产成品核算；</w:t>
      </w:r>
    </w:p>
    <w:p w14:paraId="2E0CF1E1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进行成本预测、控制、核算、分析和考核，降低成本消耗，节约各项费用支出；</w:t>
      </w:r>
    </w:p>
    <w:p w14:paraId="41A81FED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建立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各类台账</w:t>
      </w:r>
      <w:proofErr w:type="gramEnd"/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，做好工程、合同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及其它台账</w:t>
      </w:r>
      <w:proofErr w:type="gramEnd"/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的登记、管理工作，登记工程合同、发票、付款、扣款、代扣税等信息；</w:t>
      </w:r>
    </w:p>
    <w:p w14:paraId="69DDA31B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定期完成工程结算单位已付款项核对，日常供应商往来账目核对；</w:t>
      </w:r>
    </w:p>
    <w:p w14:paraId="76C7451B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合理规范工程项目支出，以确保成本支出及核算清晰准确；</w:t>
      </w:r>
    </w:p>
    <w:p w14:paraId="55B31824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审核各类原始凭证；日常凭证交接及输入，月底账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务</w:t>
      </w:r>
      <w:proofErr w:type="gramEnd"/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处理及结账，编制各类会计报表；</w:t>
      </w:r>
    </w:p>
    <w:p w14:paraId="52B1F651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复核出纳工作，核对银行资金明细；</w:t>
      </w:r>
    </w:p>
    <w:p w14:paraId="10436815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积极完成上级交办的其它工作。</w:t>
      </w:r>
    </w:p>
    <w:p w14:paraId="04FC9B44" w14:textId="77777777" w:rsidR="004F0E6B" w:rsidRDefault="00000000">
      <w:pPr>
        <w:widowControl/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任职资格：</w:t>
      </w:r>
    </w:p>
    <w:p w14:paraId="69DD2491" w14:textId="2E263245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国内“双一流”重点高校统招本科及以上学历（在校/应届生），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；</w:t>
      </w:r>
    </w:p>
    <w:p w14:paraId="63D0B699" w14:textId="77777777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财务会计及相关专业，取得会计初级证书，具有房地产企业会计或成本会计岗位实习经验；</w:t>
      </w:r>
    </w:p>
    <w:p w14:paraId="58FA094F" w14:textId="77777777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受过财务会计、财务管理、经济法、税法等方面的培训；</w:t>
      </w:r>
    </w:p>
    <w:p w14:paraId="0B4413F6" w14:textId="77777777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具有良好的沟通能力、协调能力；</w:t>
      </w:r>
    </w:p>
    <w:p w14:paraId="4DBE8C4C" w14:textId="77777777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掌握会计、税务等专业技能，熟练使用财务软件和OFFICE办公软件；</w:t>
      </w:r>
    </w:p>
    <w:p w14:paraId="221927D6" w14:textId="77777777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工作态度严谨，规范工作模式及高度的敬业精神，具有团队合作意识，保密意识强；</w:t>
      </w:r>
    </w:p>
    <w:p w14:paraId="13EFDA2D" w14:textId="3D851257" w:rsidR="004F0E6B" w:rsidRPr="004A503E" w:rsidRDefault="00000000" w:rsidP="004A503E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具备较强的文字综合能力、语言表达能力、解决问题能力及较高的素质素养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。</w:t>
      </w:r>
    </w:p>
    <w:p w14:paraId="7391B9C6" w14:textId="77777777" w:rsidR="004F0E6B" w:rsidRDefault="00000000">
      <w:pPr>
        <w:widowControl/>
        <w:shd w:val="clear" w:color="auto" w:fill="FFFFFF"/>
        <w:spacing w:line="500" w:lineRule="exact"/>
        <w:jc w:val="center"/>
        <w:outlineLvl w:val="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lastRenderedPageBreak/>
        <w:t>财务审计部：商贸会计</w:t>
      </w:r>
    </w:p>
    <w:p w14:paraId="3890E16F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8"/>
          <w:szCs w:val="28"/>
        </w:rPr>
        <w:t>岗</w:t>
      </w: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位职责：</w:t>
      </w:r>
    </w:p>
    <w:p w14:paraId="29252695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建立、完善财务制度，并与采购、销售人员对接，适时梳理财务流程； </w:t>
      </w:r>
    </w:p>
    <w:p w14:paraId="1145F201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负责日常单据的审核，凭证编制入账；出具并报送会计报表，税费申报； </w:t>
      </w:r>
    </w:p>
    <w:p w14:paraId="4361DBF7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负责商品购进、收发、结存明细核算； </w:t>
      </w:r>
    </w:p>
    <w:p w14:paraId="1C407723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负责公司客户合同管理及财务档案管理； </w:t>
      </w:r>
    </w:p>
    <w:p w14:paraId="70273C79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往来账务的核对； </w:t>
      </w:r>
    </w:p>
    <w:p w14:paraId="2C47E817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会计凭证、报表等会计资料装订并归档。</w:t>
      </w:r>
    </w:p>
    <w:p w14:paraId="5D9F9731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任职资格：</w:t>
      </w:r>
    </w:p>
    <w:p w14:paraId="4E780EAA" w14:textId="1F1979AC" w:rsidR="004F0E6B" w:rsidRDefault="00000000">
      <w:pPr>
        <w:widowControl/>
        <w:numPr>
          <w:ilvl w:val="0"/>
          <w:numId w:val="8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国内“双一流”重点高校统招本科及以上学历（在校/应届生），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；</w:t>
      </w:r>
    </w:p>
    <w:p w14:paraId="6ED75DC1" w14:textId="77777777" w:rsidR="004F0E6B" w:rsidRDefault="00000000">
      <w:pPr>
        <w:widowControl/>
        <w:numPr>
          <w:ilvl w:val="0"/>
          <w:numId w:val="8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财务会计及相关专业，取得会计初级证书，具有同岗位实习经验；</w:t>
      </w:r>
    </w:p>
    <w:p w14:paraId="5734B8B0" w14:textId="77777777" w:rsidR="004F0E6B" w:rsidRDefault="00000000">
      <w:pPr>
        <w:widowControl/>
        <w:numPr>
          <w:ilvl w:val="0"/>
          <w:numId w:val="8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 xml:space="preserve">熟练使用OFFICE办公软件和用友财务软件； </w:t>
      </w:r>
    </w:p>
    <w:p w14:paraId="1C9E1048" w14:textId="77777777" w:rsidR="004F0E6B" w:rsidRDefault="00000000">
      <w:pPr>
        <w:widowControl/>
        <w:numPr>
          <w:ilvl w:val="0"/>
          <w:numId w:val="8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具有良好的沟通能力、协调能力，具有严谨的工作态度，高度的敬业精神；</w:t>
      </w:r>
    </w:p>
    <w:p w14:paraId="76E3538C" w14:textId="77777777" w:rsidR="004F0E6B" w:rsidRDefault="00000000">
      <w:pPr>
        <w:widowControl/>
        <w:numPr>
          <w:ilvl w:val="0"/>
          <w:numId w:val="8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具备较强的文字综合能力、语言表达能力、解决问题能力及较高的素质素养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。</w:t>
      </w:r>
    </w:p>
    <w:p w14:paraId="0A09274F" w14:textId="77777777" w:rsidR="004F0E6B" w:rsidRDefault="00000000">
      <w:pPr>
        <w:spacing w:line="500" w:lineRule="exact"/>
        <w:rPr>
          <w:rFonts w:ascii="方正仿宋_GB2312" w:eastAsia="方正仿宋_GB2312" w:hAnsi="方正仿宋_GB2312" w:cs="方正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  <w:shd w:val="clear" w:color="auto" w:fill="FFFFFF"/>
          <w:lang w:bidi="ar"/>
        </w:rPr>
        <w:br w:type="page"/>
      </w:r>
    </w:p>
    <w:p w14:paraId="1C35C882" w14:textId="77777777" w:rsidR="004F0E6B" w:rsidRDefault="00000000">
      <w:pPr>
        <w:widowControl/>
        <w:shd w:val="clear" w:color="auto" w:fill="FFFFFF"/>
        <w:spacing w:line="500" w:lineRule="exact"/>
        <w:jc w:val="center"/>
        <w:outlineLvl w:val="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lastRenderedPageBreak/>
        <w:t>财务审计部：出纳</w:t>
      </w:r>
    </w:p>
    <w:p w14:paraId="5659EFA7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岗位职责：</w:t>
      </w:r>
    </w:p>
    <w:p w14:paraId="534BBDFF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严格执行公司财务制度，根据付款申请单、费用报销单、工程付款审批单，进行公司资金支付工作。</w:t>
      </w:r>
    </w:p>
    <w:p w14:paraId="1BC4C1CC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办理银行结算、变更业务，办理银行收付款手续，办理支票、汇款、转账等方式的结算业务，以及与银行有关的变更业务。</w:t>
      </w:r>
    </w:p>
    <w:p w14:paraId="664B60A3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保管空白支票和有关财务印鉴，按照规定使用票据和印鉴，并设置账簿进行登记。</w:t>
      </w:r>
    </w:p>
    <w:p w14:paraId="74C72986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按照要求整理财务核算原始凭证，及时移交会计进行账务处理。</w:t>
      </w:r>
    </w:p>
    <w:p w14:paraId="1790F17E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编制资金收付报表，定期向部门领导提供资金收付周报、月报，并做相关分析说明。</w:t>
      </w:r>
    </w:p>
    <w:p w14:paraId="2E8D3356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会计档案管理，整理财务会计资料，并进行分类存档保管。</w:t>
      </w:r>
    </w:p>
    <w:p w14:paraId="79F7256F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根据公司专项债、一般债券资金使用情况，制作债券资金收付明细台账。</w:t>
      </w:r>
    </w:p>
    <w:p w14:paraId="19640033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积极完成上级交办的其它工作。</w:t>
      </w:r>
    </w:p>
    <w:p w14:paraId="2C685528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任职资格：</w:t>
      </w:r>
    </w:p>
    <w:p w14:paraId="3997B4F3" w14:textId="3284565B" w:rsidR="004F0E6B" w:rsidRDefault="00000000">
      <w:pPr>
        <w:widowControl/>
        <w:numPr>
          <w:ilvl w:val="0"/>
          <w:numId w:val="10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国内“双一流”重点高校统招本科及以上学历（在校/应届生），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；</w:t>
      </w:r>
    </w:p>
    <w:p w14:paraId="0C05AAD1" w14:textId="77777777" w:rsidR="004F0E6B" w:rsidRDefault="00000000">
      <w:pPr>
        <w:widowControl/>
        <w:numPr>
          <w:ilvl w:val="0"/>
          <w:numId w:val="10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财务会计及相关专业，取得会计初级证书；</w:t>
      </w:r>
    </w:p>
    <w:p w14:paraId="5076D3EA" w14:textId="77777777" w:rsidR="004F0E6B" w:rsidRDefault="00000000">
      <w:pPr>
        <w:widowControl/>
        <w:numPr>
          <w:ilvl w:val="0"/>
          <w:numId w:val="10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会使用Office办公软件；</w:t>
      </w:r>
    </w:p>
    <w:p w14:paraId="79AC967D" w14:textId="77777777" w:rsidR="004F0E6B" w:rsidRDefault="00000000">
      <w:pPr>
        <w:widowControl/>
        <w:numPr>
          <w:ilvl w:val="0"/>
          <w:numId w:val="10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具有良好的沟通能力、协调能力，具有耐心细致、严谨稳健、思维缜密、保密意识强的工作能力；</w:t>
      </w:r>
    </w:p>
    <w:p w14:paraId="6D163B7C" w14:textId="77777777" w:rsidR="004F0E6B" w:rsidRDefault="00000000">
      <w:pPr>
        <w:widowControl/>
        <w:numPr>
          <w:ilvl w:val="0"/>
          <w:numId w:val="10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具备较强的文字综合能力、语言表达能力、解决问题能力及较高的素质素养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。</w:t>
      </w:r>
    </w:p>
    <w:p w14:paraId="08F4EA7A" w14:textId="77777777" w:rsidR="004F0E6B" w:rsidRDefault="00000000">
      <w:pPr>
        <w:spacing w:line="500" w:lineRule="exact"/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br w:type="page"/>
      </w:r>
    </w:p>
    <w:p w14:paraId="36D4097C" w14:textId="77777777" w:rsidR="004F0E6B" w:rsidRDefault="00000000">
      <w:pPr>
        <w:widowControl/>
        <w:shd w:val="clear" w:color="auto" w:fill="FFFFFF"/>
        <w:spacing w:line="500" w:lineRule="exact"/>
        <w:jc w:val="center"/>
        <w:outlineLvl w:val="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lastRenderedPageBreak/>
        <w:t>综合部：文字综合</w:t>
      </w:r>
    </w:p>
    <w:p w14:paraId="7F7CB89A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岗位职责：</w:t>
      </w:r>
    </w:p>
    <w:p w14:paraId="6EC2F4FD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材料撰写：负责起草、撰写综合性文字材料、重点项目汇报材料；</w:t>
      </w:r>
    </w:p>
    <w:p w14:paraId="483D704A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公文管理：负责外来公文、信函、材料的接收、流转，内部公文及机要文件的制发、存档等工作；</w:t>
      </w:r>
    </w:p>
    <w:p w14:paraId="7809B3C0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印信管理：负责各公司证照、印鉴、介绍信等日常管理工作；</w:t>
      </w:r>
    </w:p>
    <w:p w14:paraId="2741CA08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平台管理：负责“凯达云”智能化平台各模块日常维护使用；</w:t>
      </w:r>
    </w:p>
    <w:p w14:paraId="21F0635C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会议管理：负责董事会、总经理办公会、三重一大会议等重要会议、活动的组织、筹备、接待及服务工作；</w:t>
      </w:r>
    </w:p>
    <w:p w14:paraId="1E207AB8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档案管理：负责公司项目、印信、合同、文书、人事、财务凭证等档案的管理工作；</w:t>
      </w:r>
    </w:p>
    <w:p w14:paraId="5F10A475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党建工作：负责公司党建工作；</w:t>
      </w:r>
    </w:p>
    <w:p w14:paraId="1C81FE83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完成领导交办的其它工作。</w:t>
      </w:r>
    </w:p>
    <w:p w14:paraId="420DB18B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任职资格：</w:t>
      </w:r>
    </w:p>
    <w:p w14:paraId="2261060D" w14:textId="650FAF9A" w:rsidR="004F0E6B" w:rsidRDefault="00000000">
      <w:pPr>
        <w:widowControl/>
        <w:numPr>
          <w:ilvl w:val="0"/>
          <w:numId w:val="12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国内“双一流”重点高校统招本科及以上学历（在校/应届生），本科生要求24周岁以下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14:paraId="7F31F16B" w14:textId="77777777" w:rsidR="004F0E6B" w:rsidRDefault="00000000">
      <w:pPr>
        <w:widowControl/>
        <w:numPr>
          <w:ilvl w:val="0"/>
          <w:numId w:val="12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新闻、中文、文秘、法律等相关专业，具有文字工作、新闻媒体工作、新媒体运营工作或实习经验者优先，中共党员、学生干部及具备社团活动组织经验者优先；</w:t>
      </w:r>
    </w:p>
    <w:p w14:paraId="3A0787C3" w14:textId="77777777" w:rsidR="004F0E6B" w:rsidRDefault="00000000">
      <w:pPr>
        <w:widowControl/>
        <w:numPr>
          <w:ilvl w:val="0"/>
          <w:numId w:val="12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综合素质较高，知识结构全面，文字功底深厚，具备极强的语言表达能力、分析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研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判能力、归纳总结能力、组织协调能力、解决复杂问题的能力，掌握行政公文写作及文秘知识；</w:t>
      </w:r>
    </w:p>
    <w:p w14:paraId="4DF02146" w14:textId="77777777" w:rsidR="004F0E6B" w:rsidRDefault="00000000">
      <w:pPr>
        <w:widowControl/>
        <w:numPr>
          <w:ilvl w:val="0"/>
          <w:numId w:val="12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熟练使用Word、Excel、PowerPoint等办公软件，了解A3报告、思维导图、五问工作法；</w:t>
      </w:r>
    </w:p>
    <w:p w14:paraId="103967AE" w14:textId="77777777" w:rsidR="004F0E6B" w:rsidRDefault="00000000">
      <w:pPr>
        <w:widowControl/>
        <w:numPr>
          <w:ilvl w:val="0"/>
          <w:numId w:val="12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具有极强的执行力、责任心、事业心，工作高度严谨、认真、细致，踏实敬业，抗压能力强、保密意识强。</w:t>
      </w:r>
    </w:p>
    <w:p w14:paraId="054B2B3F" w14:textId="77777777" w:rsidR="004F0E6B" w:rsidRDefault="004F0E6B">
      <w:pPr>
        <w:widowControl/>
        <w:shd w:val="clear" w:color="auto" w:fill="FFFFFF"/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2FC6C9BC" w14:textId="77777777" w:rsidR="004F0E6B" w:rsidRDefault="00000000">
      <w:pPr>
        <w:widowControl/>
        <w:shd w:val="clear" w:color="auto" w:fill="FFFFFF"/>
        <w:spacing w:line="50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综合部：人事专员</w:t>
      </w:r>
    </w:p>
    <w:p w14:paraId="7835ED76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岗位职责：</w:t>
      </w:r>
    </w:p>
    <w:p w14:paraId="47E3C299" w14:textId="77777777" w:rsidR="004F0E6B" w:rsidRDefault="00000000">
      <w:pPr>
        <w:numPr>
          <w:ilvl w:val="0"/>
          <w:numId w:val="13"/>
        </w:numPr>
        <w:spacing w:line="500" w:lineRule="exact"/>
        <w:rPr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制度建设：制定、完善、执行人力资源管理制度；</w:t>
      </w:r>
    </w:p>
    <w:p w14:paraId="07AD55CE" w14:textId="77777777" w:rsidR="004F0E6B" w:rsidRDefault="00000000">
      <w:pPr>
        <w:numPr>
          <w:ilvl w:val="0"/>
          <w:numId w:val="13"/>
        </w:num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薪酬福利：进行薪酬福利设计，负责薪酬、保险、福利等管理及人力成本月度、季度、年度预决算分析；</w:t>
      </w:r>
    </w:p>
    <w:p w14:paraId="1FC17ABB" w14:textId="77777777" w:rsidR="004F0E6B" w:rsidRDefault="00000000">
      <w:pPr>
        <w:numPr>
          <w:ilvl w:val="0"/>
          <w:numId w:val="13"/>
        </w:num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招聘培训：负责开展社招、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校招等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工作，完成人才引进、笔面试组织、岗位培训、职业生涯设计等工作；</w:t>
      </w:r>
    </w:p>
    <w:p w14:paraId="5C8E28EE" w14:textId="77777777" w:rsidR="004F0E6B" w:rsidRDefault="00000000">
      <w:pPr>
        <w:numPr>
          <w:ilvl w:val="0"/>
          <w:numId w:val="13"/>
        </w:num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绩效管理：实施绩效考核管理，对各部门绩效评价过程进行监督，不断完善绩效管理体系；</w:t>
      </w:r>
    </w:p>
    <w:p w14:paraId="54C519DC" w14:textId="77777777" w:rsidR="004F0E6B" w:rsidRDefault="00000000">
      <w:pPr>
        <w:numPr>
          <w:ilvl w:val="0"/>
          <w:numId w:val="13"/>
        </w:num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日常管理：负责考勤休假统计、岗位调动、员工信息管理等日常人力资源工作；</w:t>
      </w:r>
    </w:p>
    <w:p w14:paraId="287E003D" w14:textId="77777777" w:rsidR="004F0E6B" w:rsidRDefault="00000000">
      <w:pPr>
        <w:numPr>
          <w:ilvl w:val="0"/>
          <w:numId w:val="13"/>
        </w:num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完成领导交办的其它工作。</w:t>
      </w:r>
    </w:p>
    <w:p w14:paraId="04DBEC8B" w14:textId="77777777" w:rsidR="004F0E6B" w:rsidRDefault="00000000">
      <w:pPr>
        <w:spacing w:line="5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任职资格：</w:t>
      </w:r>
    </w:p>
    <w:p w14:paraId="040E55CF" w14:textId="4DC0AFF9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国内“双一流”重点高校统招本科及以上学历（在校/应届生），本科生要求24周岁以下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14:paraId="34FE9A5A" w14:textId="77777777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人力资源、中文/文秘、行政管理等相关专业本科及以上学历，具有人力资源工作或实习经验者、中共党员、学生干部优先；</w:t>
      </w:r>
    </w:p>
    <w:p w14:paraId="2674325C" w14:textId="77777777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人力资源管理理论基础扎实，熟悉人力资源六大管理模块及实务操作流程，了解国家及省市法律法规；</w:t>
      </w:r>
    </w:p>
    <w:p w14:paraId="52BCA7B9" w14:textId="77777777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综合素质较高，具备较强的文字综合能力、语言表达能力、解决复杂问题的能力，极强的分析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研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判能力、归纳总结能力；</w:t>
      </w:r>
    </w:p>
    <w:p w14:paraId="2A7B35CE" w14:textId="77777777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熟练使用Word、Excel、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PowerPoint</w:t>
      </w:r>
      <w:r>
        <w:rPr>
          <w:rFonts w:ascii="仿宋" w:eastAsia="仿宋" w:hAnsi="仿宋" w:cs="仿宋" w:hint="eastAsia"/>
          <w:bCs/>
          <w:sz w:val="28"/>
          <w:szCs w:val="28"/>
        </w:rPr>
        <w:t>等办公软件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，了解A3报告、思维导图、五问工作法；</w:t>
      </w:r>
    </w:p>
    <w:p w14:paraId="53CBF242" w14:textId="77777777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责任心强，执行力强、计划性强，严谨细致，认真负责，具有团结协作和服务精神，有较强的抗压能力。</w:t>
      </w:r>
    </w:p>
    <w:sectPr w:rsidR="004F0E6B">
      <w:footerReference w:type="default" r:id="rId8"/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6F4E" w14:textId="77777777" w:rsidR="00E86A7C" w:rsidRDefault="00E86A7C">
      <w:r>
        <w:separator/>
      </w:r>
    </w:p>
  </w:endnote>
  <w:endnote w:type="continuationSeparator" w:id="0">
    <w:p w14:paraId="2A930ADA" w14:textId="77777777" w:rsidR="00E86A7C" w:rsidRDefault="00E8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0BE488A-D98A-467C-A58E-3C3F3171CC09}"/>
    <w:embedBold r:id="rId2" w:subsetted="1" w:fontKey="{07CBB38D-AD33-46B7-89B6-75EA3F9D3ED4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46BAB4DA-FE78-4D25-A079-105DAF0F9D8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C480525-CC56-489C-8443-62C87B982A0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5" w:subsetted="1" w:fontKey="{52AF14B3-EE4C-44C0-91C3-45E63BABB1A1}"/>
    <w:embedBold r:id="rId6" w:subsetted="1" w:fontKey="{84B90C15-B9CB-42D2-ABEA-A397507362CB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Bold r:id="rId7" w:fontKey="{B50AD3D3-EA6F-4FFF-8A51-0BD70F482B2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7E30" w14:textId="77777777" w:rsidR="004F0E6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2190D5" wp14:editId="38BDF5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6AD76" w14:textId="77777777" w:rsidR="004F0E6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190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86AD76" w14:textId="77777777" w:rsidR="004F0E6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CB9D" w14:textId="77777777" w:rsidR="00E86A7C" w:rsidRDefault="00E86A7C">
      <w:r>
        <w:separator/>
      </w:r>
    </w:p>
  </w:footnote>
  <w:footnote w:type="continuationSeparator" w:id="0">
    <w:p w14:paraId="2AFF5A77" w14:textId="77777777" w:rsidR="00E86A7C" w:rsidRDefault="00E8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6BF80"/>
    <w:multiLevelType w:val="singleLevel"/>
    <w:tmpl w:val="8216BF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13ED941"/>
    <w:multiLevelType w:val="singleLevel"/>
    <w:tmpl w:val="A13ED94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4063DF9"/>
    <w:multiLevelType w:val="singleLevel"/>
    <w:tmpl w:val="C4063DF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79DD5F1"/>
    <w:multiLevelType w:val="singleLevel"/>
    <w:tmpl w:val="C79DD5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000001F"/>
    <w:multiLevelType w:val="singleLevel"/>
    <w:tmpl w:val="0000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215A7F4"/>
    <w:multiLevelType w:val="singleLevel"/>
    <w:tmpl w:val="0215A7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0F37A639"/>
    <w:multiLevelType w:val="singleLevel"/>
    <w:tmpl w:val="0F37A63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14D78B25"/>
    <w:multiLevelType w:val="singleLevel"/>
    <w:tmpl w:val="14D78B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31A00E58"/>
    <w:multiLevelType w:val="singleLevel"/>
    <w:tmpl w:val="31A00E58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 w:hint="default"/>
        <w:sz w:val="28"/>
        <w:szCs w:val="28"/>
      </w:rPr>
    </w:lvl>
  </w:abstractNum>
  <w:abstractNum w:abstractNumId="10" w15:restartNumberingAfterBreak="0">
    <w:nsid w:val="3EB2D8A8"/>
    <w:multiLevelType w:val="singleLevel"/>
    <w:tmpl w:val="3EB2D8A8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 w:hint="default"/>
        <w:sz w:val="28"/>
        <w:szCs w:val="28"/>
      </w:rPr>
    </w:lvl>
  </w:abstractNum>
  <w:abstractNum w:abstractNumId="11" w15:restartNumberingAfterBreak="0">
    <w:nsid w:val="46CA868F"/>
    <w:multiLevelType w:val="singleLevel"/>
    <w:tmpl w:val="46CA868F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 w:hint="default"/>
        <w:b w:val="0"/>
        <w:bCs w:val="0"/>
        <w:sz w:val="28"/>
        <w:szCs w:val="28"/>
      </w:rPr>
    </w:lvl>
  </w:abstractNum>
  <w:abstractNum w:abstractNumId="12" w15:restartNumberingAfterBreak="0">
    <w:nsid w:val="5F50E068"/>
    <w:multiLevelType w:val="singleLevel"/>
    <w:tmpl w:val="5F50E06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6D1837CD"/>
    <w:multiLevelType w:val="singleLevel"/>
    <w:tmpl w:val="6D1837CD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 w:hint="default"/>
        <w:sz w:val="28"/>
        <w:szCs w:val="28"/>
      </w:rPr>
    </w:lvl>
  </w:abstractNum>
  <w:num w:numId="1" w16cid:durableId="1906376994">
    <w:abstractNumId w:val="5"/>
  </w:num>
  <w:num w:numId="2" w16cid:durableId="1081175511">
    <w:abstractNumId w:val="4"/>
  </w:num>
  <w:num w:numId="3" w16cid:durableId="1345862565">
    <w:abstractNumId w:val="7"/>
  </w:num>
  <w:num w:numId="4" w16cid:durableId="1661499975">
    <w:abstractNumId w:val="12"/>
  </w:num>
  <w:num w:numId="5" w16cid:durableId="352730202">
    <w:abstractNumId w:val="2"/>
  </w:num>
  <w:num w:numId="6" w16cid:durableId="102968688">
    <w:abstractNumId w:val="0"/>
  </w:num>
  <w:num w:numId="7" w16cid:durableId="479931355">
    <w:abstractNumId w:val="6"/>
  </w:num>
  <w:num w:numId="8" w16cid:durableId="1433277130">
    <w:abstractNumId w:val="3"/>
  </w:num>
  <w:num w:numId="9" w16cid:durableId="729350643">
    <w:abstractNumId w:val="1"/>
  </w:num>
  <w:num w:numId="10" w16cid:durableId="1337882724">
    <w:abstractNumId w:val="8"/>
  </w:num>
  <w:num w:numId="11" w16cid:durableId="1334407041">
    <w:abstractNumId w:val="13"/>
  </w:num>
  <w:num w:numId="12" w16cid:durableId="123817251">
    <w:abstractNumId w:val="9"/>
  </w:num>
  <w:num w:numId="13" w16cid:durableId="276185170">
    <w:abstractNumId w:val="10"/>
  </w:num>
  <w:num w:numId="14" w16cid:durableId="646975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JmNmFmNTM4NmI3ZWZjYzRjYzVmZjZlZmJiNjlhNzUifQ=="/>
  </w:docVars>
  <w:rsids>
    <w:rsidRoot w:val="6FE74284"/>
    <w:rsid w:val="004A503E"/>
    <w:rsid w:val="004F0E6B"/>
    <w:rsid w:val="00554EDE"/>
    <w:rsid w:val="00590E68"/>
    <w:rsid w:val="006E2E69"/>
    <w:rsid w:val="008E58F9"/>
    <w:rsid w:val="00B16E4B"/>
    <w:rsid w:val="00DA7CA9"/>
    <w:rsid w:val="00E86A7C"/>
    <w:rsid w:val="00EA609B"/>
    <w:rsid w:val="01135D8C"/>
    <w:rsid w:val="01261739"/>
    <w:rsid w:val="01337EA0"/>
    <w:rsid w:val="0156392B"/>
    <w:rsid w:val="01643115"/>
    <w:rsid w:val="01675739"/>
    <w:rsid w:val="018D05C8"/>
    <w:rsid w:val="024263C3"/>
    <w:rsid w:val="0310054C"/>
    <w:rsid w:val="03280F93"/>
    <w:rsid w:val="03622A5E"/>
    <w:rsid w:val="03AC4DCC"/>
    <w:rsid w:val="042E60E9"/>
    <w:rsid w:val="052E149B"/>
    <w:rsid w:val="056621AB"/>
    <w:rsid w:val="05E24DF8"/>
    <w:rsid w:val="074D3623"/>
    <w:rsid w:val="076C089A"/>
    <w:rsid w:val="077A0D3F"/>
    <w:rsid w:val="07DD704F"/>
    <w:rsid w:val="093122A0"/>
    <w:rsid w:val="098764CD"/>
    <w:rsid w:val="0A301537"/>
    <w:rsid w:val="0A692B94"/>
    <w:rsid w:val="0AA133E7"/>
    <w:rsid w:val="0AB61DF7"/>
    <w:rsid w:val="0B4815C3"/>
    <w:rsid w:val="0B7F5E2C"/>
    <w:rsid w:val="0C292C14"/>
    <w:rsid w:val="0C57334E"/>
    <w:rsid w:val="0CA52C5C"/>
    <w:rsid w:val="0CBA3AA1"/>
    <w:rsid w:val="0CC42801"/>
    <w:rsid w:val="0D344A73"/>
    <w:rsid w:val="0DF91E0E"/>
    <w:rsid w:val="0E5F3EC0"/>
    <w:rsid w:val="0E76173C"/>
    <w:rsid w:val="0E945270"/>
    <w:rsid w:val="0F1E76CC"/>
    <w:rsid w:val="0FCA23B9"/>
    <w:rsid w:val="0FD11314"/>
    <w:rsid w:val="104113DA"/>
    <w:rsid w:val="10574E9F"/>
    <w:rsid w:val="108A77BE"/>
    <w:rsid w:val="10A95F73"/>
    <w:rsid w:val="112B5E9F"/>
    <w:rsid w:val="11773C6B"/>
    <w:rsid w:val="11D9719B"/>
    <w:rsid w:val="12320E5B"/>
    <w:rsid w:val="12A762DD"/>
    <w:rsid w:val="135958F1"/>
    <w:rsid w:val="13A24A50"/>
    <w:rsid w:val="15035EA0"/>
    <w:rsid w:val="1605074A"/>
    <w:rsid w:val="16340E6B"/>
    <w:rsid w:val="169216EA"/>
    <w:rsid w:val="16B0772A"/>
    <w:rsid w:val="17891C70"/>
    <w:rsid w:val="17B0124E"/>
    <w:rsid w:val="180E5250"/>
    <w:rsid w:val="187C5B16"/>
    <w:rsid w:val="19466124"/>
    <w:rsid w:val="19823722"/>
    <w:rsid w:val="1A6D3B8E"/>
    <w:rsid w:val="1B065283"/>
    <w:rsid w:val="1B10676B"/>
    <w:rsid w:val="1C307F58"/>
    <w:rsid w:val="1C666DAF"/>
    <w:rsid w:val="1C872CDB"/>
    <w:rsid w:val="1CA93839"/>
    <w:rsid w:val="1D41705B"/>
    <w:rsid w:val="1D522563"/>
    <w:rsid w:val="1E6D5277"/>
    <w:rsid w:val="1EBB44DB"/>
    <w:rsid w:val="1EEE5215"/>
    <w:rsid w:val="1EFB0FDF"/>
    <w:rsid w:val="1F4316FD"/>
    <w:rsid w:val="1F6B2D5A"/>
    <w:rsid w:val="1FA76B36"/>
    <w:rsid w:val="1FB27FBB"/>
    <w:rsid w:val="20251DD7"/>
    <w:rsid w:val="204A184E"/>
    <w:rsid w:val="217042D8"/>
    <w:rsid w:val="231B0B6A"/>
    <w:rsid w:val="23E568DB"/>
    <w:rsid w:val="24065EF3"/>
    <w:rsid w:val="24DD5B8E"/>
    <w:rsid w:val="25160D40"/>
    <w:rsid w:val="256040C9"/>
    <w:rsid w:val="25A27272"/>
    <w:rsid w:val="25AB6B8C"/>
    <w:rsid w:val="26A36571"/>
    <w:rsid w:val="26D235E9"/>
    <w:rsid w:val="26FC6074"/>
    <w:rsid w:val="2750497A"/>
    <w:rsid w:val="27613302"/>
    <w:rsid w:val="27E3599F"/>
    <w:rsid w:val="29074B1B"/>
    <w:rsid w:val="294C77C5"/>
    <w:rsid w:val="2A287261"/>
    <w:rsid w:val="2A667D41"/>
    <w:rsid w:val="2AE806C2"/>
    <w:rsid w:val="2B6B7E33"/>
    <w:rsid w:val="2BAF5D0C"/>
    <w:rsid w:val="2C700E38"/>
    <w:rsid w:val="2D6E4B0C"/>
    <w:rsid w:val="2DE24215"/>
    <w:rsid w:val="2E2335E3"/>
    <w:rsid w:val="2E450076"/>
    <w:rsid w:val="2EF56BC4"/>
    <w:rsid w:val="2EFB57B9"/>
    <w:rsid w:val="2F001052"/>
    <w:rsid w:val="2F3565C7"/>
    <w:rsid w:val="2FA0241A"/>
    <w:rsid w:val="307D1FD3"/>
    <w:rsid w:val="309256DF"/>
    <w:rsid w:val="30FC0AD8"/>
    <w:rsid w:val="31FB58A6"/>
    <w:rsid w:val="32141A51"/>
    <w:rsid w:val="32E50D93"/>
    <w:rsid w:val="3313105F"/>
    <w:rsid w:val="33787DD8"/>
    <w:rsid w:val="33AA60BB"/>
    <w:rsid w:val="3442047D"/>
    <w:rsid w:val="34456CF5"/>
    <w:rsid w:val="346A0AEB"/>
    <w:rsid w:val="34D4135B"/>
    <w:rsid w:val="34FA490C"/>
    <w:rsid w:val="352D2691"/>
    <w:rsid w:val="35B444DF"/>
    <w:rsid w:val="35C531AE"/>
    <w:rsid w:val="36A44137"/>
    <w:rsid w:val="37293375"/>
    <w:rsid w:val="381137E1"/>
    <w:rsid w:val="38115EC6"/>
    <w:rsid w:val="394E45BA"/>
    <w:rsid w:val="39DC3896"/>
    <w:rsid w:val="39F73C1F"/>
    <w:rsid w:val="3A8960CB"/>
    <w:rsid w:val="3BB13D63"/>
    <w:rsid w:val="3BDD640F"/>
    <w:rsid w:val="3C0D06AF"/>
    <w:rsid w:val="3D251A29"/>
    <w:rsid w:val="3E11788A"/>
    <w:rsid w:val="3E557EF9"/>
    <w:rsid w:val="3E853FF1"/>
    <w:rsid w:val="3E9B54D4"/>
    <w:rsid w:val="3F02707E"/>
    <w:rsid w:val="3F856AA0"/>
    <w:rsid w:val="3F8D1E0A"/>
    <w:rsid w:val="3FDA11F0"/>
    <w:rsid w:val="40155655"/>
    <w:rsid w:val="40904D85"/>
    <w:rsid w:val="41373DA8"/>
    <w:rsid w:val="4156643C"/>
    <w:rsid w:val="41E9571B"/>
    <w:rsid w:val="41F14E44"/>
    <w:rsid w:val="42571B3B"/>
    <w:rsid w:val="4277000B"/>
    <w:rsid w:val="42B103A3"/>
    <w:rsid w:val="42D33CD5"/>
    <w:rsid w:val="43BF3A85"/>
    <w:rsid w:val="4432763E"/>
    <w:rsid w:val="445D521C"/>
    <w:rsid w:val="46261D40"/>
    <w:rsid w:val="47535181"/>
    <w:rsid w:val="481A54C8"/>
    <w:rsid w:val="48320D42"/>
    <w:rsid w:val="48ED419F"/>
    <w:rsid w:val="49576FBE"/>
    <w:rsid w:val="4AE73C20"/>
    <w:rsid w:val="4C181799"/>
    <w:rsid w:val="4C4202C8"/>
    <w:rsid w:val="4C464E61"/>
    <w:rsid w:val="4CC86CDC"/>
    <w:rsid w:val="4CF85A43"/>
    <w:rsid w:val="4DE97F78"/>
    <w:rsid w:val="4E1D6352"/>
    <w:rsid w:val="4ECB5CDE"/>
    <w:rsid w:val="4EE20B22"/>
    <w:rsid w:val="4EF27E2C"/>
    <w:rsid w:val="4EF47716"/>
    <w:rsid w:val="4F805C04"/>
    <w:rsid w:val="4F810552"/>
    <w:rsid w:val="4FC03357"/>
    <w:rsid w:val="50134AC0"/>
    <w:rsid w:val="513028FB"/>
    <w:rsid w:val="51C714BE"/>
    <w:rsid w:val="52DD3F14"/>
    <w:rsid w:val="53785BF5"/>
    <w:rsid w:val="53FD025E"/>
    <w:rsid w:val="544B1A93"/>
    <w:rsid w:val="54C77210"/>
    <w:rsid w:val="54CD5A7F"/>
    <w:rsid w:val="54D31886"/>
    <w:rsid w:val="55266337"/>
    <w:rsid w:val="55C8056E"/>
    <w:rsid w:val="55FB77B2"/>
    <w:rsid w:val="574E3983"/>
    <w:rsid w:val="5755329F"/>
    <w:rsid w:val="57945CD1"/>
    <w:rsid w:val="57B9010F"/>
    <w:rsid w:val="57FA6075"/>
    <w:rsid w:val="584B7DFB"/>
    <w:rsid w:val="58665B72"/>
    <w:rsid w:val="58BD2FBA"/>
    <w:rsid w:val="590A0673"/>
    <w:rsid w:val="590D1F1E"/>
    <w:rsid w:val="590E33FB"/>
    <w:rsid w:val="593F6F6C"/>
    <w:rsid w:val="5A535DCD"/>
    <w:rsid w:val="5A9C5263"/>
    <w:rsid w:val="5BC45FEB"/>
    <w:rsid w:val="5C536547"/>
    <w:rsid w:val="5C623F1C"/>
    <w:rsid w:val="5D823B71"/>
    <w:rsid w:val="5D8D2AF7"/>
    <w:rsid w:val="5E6369B2"/>
    <w:rsid w:val="5FA46C87"/>
    <w:rsid w:val="5FFA3939"/>
    <w:rsid w:val="60355391"/>
    <w:rsid w:val="60A64631"/>
    <w:rsid w:val="60F5181D"/>
    <w:rsid w:val="6181720C"/>
    <w:rsid w:val="621517FE"/>
    <w:rsid w:val="62243916"/>
    <w:rsid w:val="62963B71"/>
    <w:rsid w:val="62A66023"/>
    <w:rsid w:val="62CD2444"/>
    <w:rsid w:val="63612FC3"/>
    <w:rsid w:val="63FD53A4"/>
    <w:rsid w:val="648345C2"/>
    <w:rsid w:val="65177BC4"/>
    <w:rsid w:val="65940077"/>
    <w:rsid w:val="66E07F64"/>
    <w:rsid w:val="670F7329"/>
    <w:rsid w:val="674E7C4A"/>
    <w:rsid w:val="675C58F8"/>
    <w:rsid w:val="677669B9"/>
    <w:rsid w:val="679338AF"/>
    <w:rsid w:val="67AE40A8"/>
    <w:rsid w:val="68062F8B"/>
    <w:rsid w:val="6808604B"/>
    <w:rsid w:val="684A7089"/>
    <w:rsid w:val="687F53C1"/>
    <w:rsid w:val="68B82CC9"/>
    <w:rsid w:val="68E96CC7"/>
    <w:rsid w:val="69606BB5"/>
    <w:rsid w:val="697E7B8E"/>
    <w:rsid w:val="69E10888"/>
    <w:rsid w:val="69F80456"/>
    <w:rsid w:val="6A1A4BDC"/>
    <w:rsid w:val="6A8566D6"/>
    <w:rsid w:val="6B1405BC"/>
    <w:rsid w:val="6C9E709E"/>
    <w:rsid w:val="6CAF67D9"/>
    <w:rsid w:val="6CC2499B"/>
    <w:rsid w:val="6CFE7A1D"/>
    <w:rsid w:val="6D962773"/>
    <w:rsid w:val="6DD6237C"/>
    <w:rsid w:val="6DDF6735"/>
    <w:rsid w:val="6DE60300"/>
    <w:rsid w:val="6E1560EB"/>
    <w:rsid w:val="6E481DCD"/>
    <w:rsid w:val="6EE22B26"/>
    <w:rsid w:val="6F2C6E10"/>
    <w:rsid w:val="6FE74284"/>
    <w:rsid w:val="700A66D9"/>
    <w:rsid w:val="703F288E"/>
    <w:rsid w:val="70C23241"/>
    <w:rsid w:val="70F400EE"/>
    <w:rsid w:val="71765F10"/>
    <w:rsid w:val="71965CF0"/>
    <w:rsid w:val="71B40FF2"/>
    <w:rsid w:val="71C83855"/>
    <w:rsid w:val="71DF1D9C"/>
    <w:rsid w:val="71FD731C"/>
    <w:rsid w:val="72165809"/>
    <w:rsid w:val="72E16DDD"/>
    <w:rsid w:val="7331470F"/>
    <w:rsid w:val="737E066B"/>
    <w:rsid w:val="749B31CB"/>
    <w:rsid w:val="74FA31C0"/>
    <w:rsid w:val="75B055C0"/>
    <w:rsid w:val="767E4499"/>
    <w:rsid w:val="76964AEA"/>
    <w:rsid w:val="76A62D35"/>
    <w:rsid w:val="770E5A2C"/>
    <w:rsid w:val="773C7CED"/>
    <w:rsid w:val="774E095A"/>
    <w:rsid w:val="777D4A02"/>
    <w:rsid w:val="78354108"/>
    <w:rsid w:val="789040C2"/>
    <w:rsid w:val="793C2DBF"/>
    <w:rsid w:val="79E73656"/>
    <w:rsid w:val="79FF6CEF"/>
    <w:rsid w:val="7A060B97"/>
    <w:rsid w:val="7A5944E4"/>
    <w:rsid w:val="7B7D3729"/>
    <w:rsid w:val="7D1233C6"/>
    <w:rsid w:val="7D3E3BD3"/>
    <w:rsid w:val="7DA145D5"/>
    <w:rsid w:val="7DE7600F"/>
    <w:rsid w:val="7E2577DF"/>
    <w:rsid w:val="7EBA36AA"/>
    <w:rsid w:val="7EC86F76"/>
    <w:rsid w:val="7EDA1ECD"/>
    <w:rsid w:val="7F1B70D5"/>
    <w:rsid w:val="7F2A6E9F"/>
    <w:rsid w:val="7F382EE6"/>
    <w:rsid w:val="7F6F50DC"/>
    <w:rsid w:val="7FB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EB23D"/>
  <w15:docId w15:val="{746855C3-B4E8-4CB4-8654-EFD8E96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 Yang</cp:lastModifiedBy>
  <cp:revision>9</cp:revision>
  <dcterms:created xsi:type="dcterms:W3CDTF">2020-12-03T09:16:00Z</dcterms:created>
  <dcterms:modified xsi:type="dcterms:W3CDTF">2024-01-03T13:21:00Z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3F7D53DA12ED4FB2B05646B910AB9F83_13</vt:lpwstr>
  </property>
</Properties>
</file>