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napToGrid/>
        <w:spacing w:before="0" w:beforeAutospacing="0" w:after="200" w:afterAutospacing="0" w:line="276" w:lineRule="auto"/>
        <w:ind w:firstLine="0" w:firstLineChars="0"/>
        <w:jc w:val="both"/>
        <w:textAlignment w:val="baseline"/>
        <w:rPr>
          <w:rFonts w:ascii="仿宋" w:hAnsi="仿宋" w:eastAsia="仿宋" w:cs="仿宋"/>
          <w:b/>
          <w:bCs/>
          <w:i w:val="0"/>
          <w:caps w:val="0"/>
          <w:spacing w:val="0"/>
          <w:w w:val="100"/>
          <w:sz w:val="28"/>
          <w:szCs w:val="28"/>
        </w:rPr>
      </w:pPr>
      <w:bookmarkStart w:id="0" w:name="_GoBack"/>
      <w:bookmarkEnd w:id="0"/>
      <w:r>
        <w:rPr>
          <w:rFonts w:hint="eastAsia" w:ascii="仿宋" w:hAnsi="仿宋" w:eastAsia="仿宋" w:cs="仿宋"/>
          <w:b/>
          <w:bCs/>
          <w:i w:val="0"/>
          <w:caps w:val="0"/>
          <w:spacing w:val="0"/>
          <w:w w:val="100"/>
          <w:sz w:val="28"/>
          <w:szCs w:val="28"/>
        </w:rPr>
        <w:t>附件</w:t>
      </w:r>
      <w:r>
        <w:rPr>
          <w:rFonts w:hint="eastAsia" w:ascii="仿宋" w:hAnsi="仿宋" w:eastAsia="仿宋" w:cs="仿宋"/>
          <w:b/>
          <w:bCs/>
          <w:i w:val="0"/>
          <w:caps w:val="0"/>
          <w:spacing w:val="0"/>
          <w:w w:val="100"/>
          <w:sz w:val="28"/>
          <w:szCs w:val="28"/>
          <w:lang w:val="en-US" w:eastAsia="zh-CN"/>
        </w:rPr>
        <w:t>1</w:t>
      </w:r>
      <w:r>
        <w:rPr>
          <w:rFonts w:hint="eastAsia" w:ascii="仿宋" w:hAnsi="仿宋" w:eastAsia="仿宋" w:cs="仿宋"/>
          <w:b/>
          <w:bCs/>
          <w:i w:val="0"/>
          <w:caps w:val="0"/>
          <w:spacing w:val="0"/>
          <w:w w:val="100"/>
          <w:sz w:val="28"/>
          <w:szCs w:val="28"/>
        </w:rPr>
        <w:t xml:space="preserve">： </w:t>
      </w:r>
    </w:p>
    <w:p>
      <w:pPr>
        <w:snapToGrid/>
        <w:spacing w:before="0" w:beforeAutospacing="0" w:after="0" w:afterAutospacing="0" w:line="360" w:lineRule="auto"/>
        <w:jc w:val="center"/>
        <w:textAlignment w:val="baseline"/>
        <w:rPr>
          <w:rFonts w:ascii="宋体" w:hAnsi="宋体" w:cs="宋体"/>
          <w:b/>
          <w:bCs/>
          <w:i w:val="0"/>
          <w:caps w:val="0"/>
          <w:spacing w:val="0"/>
          <w:w w:val="100"/>
          <w:sz w:val="36"/>
          <w:szCs w:val="36"/>
        </w:rPr>
      </w:pPr>
      <w:r>
        <w:rPr>
          <w:rFonts w:hint="eastAsia" w:ascii="宋体" w:hAnsi="宋体" w:cs="宋体"/>
          <w:b/>
          <w:bCs/>
          <w:i w:val="0"/>
          <w:caps w:val="0"/>
          <w:spacing w:val="0"/>
          <w:w w:val="100"/>
          <w:sz w:val="36"/>
          <w:szCs w:val="36"/>
        </w:rPr>
        <w:t>2021年上海市大学生生涯规划大赛</w:t>
      </w:r>
    </w:p>
    <w:p>
      <w:pPr>
        <w:snapToGrid/>
        <w:spacing w:before="0" w:beforeAutospacing="0" w:after="0" w:afterAutospacing="0" w:line="360" w:lineRule="auto"/>
        <w:jc w:val="center"/>
        <w:textAlignment w:val="baseline"/>
        <w:rPr>
          <w:rFonts w:ascii="宋体" w:hAnsi="宋体" w:cs="宋体"/>
          <w:b/>
          <w:bCs/>
          <w:i w:val="0"/>
          <w:caps w:val="0"/>
          <w:spacing w:val="0"/>
          <w:w w:val="100"/>
          <w:sz w:val="36"/>
          <w:szCs w:val="36"/>
        </w:rPr>
      </w:pPr>
      <w:r>
        <w:rPr>
          <w:rFonts w:hint="eastAsia" w:ascii="宋体" w:hAnsi="宋体" w:cs="宋体"/>
          <w:b/>
          <w:bCs/>
          <w:i w:val="0"/>
          <w:caps w:val="0"/>
          <w:spacing w:val="0"/>
          <w:w w:val="100"/>
          <w:sz w:val="36"/>
          <w:szCs w:val="36"/>
        </w:rPr>
        <w:t>参赛作品具体要求</w:t>
      </w:r>
    </w:p>
    <w:p>
      <w:pPr>
        <w:pStyle w:val="11"/>
        <w:keepLines w:val="0"/>
        <w:widowControl w:val="0"/>
        <w:snapToGrid/>
        <w:spacing w:before="0" w:beforeAutospacing="0" w:after="0" w:afterAutospacing="0" w:line="360" w:lineRule="auto"/>
        <w:ind w:left="0" w:leftChars="0" w:firstLine="562" w:firstLineChars="200"/>
        <w:jc w:val="both"/>
        <w:textAlignment w:val="baseline"/>
        <w:rPr>
          <w:rFonts w:ascii="仿宋_GB2312" w:hAnsi="仿宋_GB2312" w:eastAsia="仿宋_GB2312" w:cs="仿宋_GB2312"/>
          <w:b/>
          <w:bCs/>
          <w:i w:val="0"/>
          <w:caps w:val="0"/>
          <w:spacing w:val="0"/>
          <w:w w:val="100"/>
          <w:sz w:val="28"/>
          <w:szCs w:val="28"/>
        </w:rPr>
      </w:pPr>
      <w:r>
        <w:rPr>
          <w:rFonts w:hint="eastAsia" w:ascii="仿宋_GB2312" w:hAnsi="仿宋_GB2312" w:eastAsia="仿宋_GB2312" w:cs="仿宋_GB2312"/>
          <w:b/>
          <w:bCs/>
          <w:i w:val="0"/>
          <w:caps w:val="0"/>
          <w:spacing w:val="0"/>
          <w:w w:val="100"/>
          <w:sz w:val="28"/>
          <w:szCs w:val="28"/>
          <w:lang w:eastAsia="zh-CN"/>
        </w:rPr>
        <w:t>一、</w:t>
      </w:r>
      <w:r>
        <w:rPr>
          <w:rFonts w:hint="eastAsia" w:ascii="仿宋_GB2312" w:hAnsi="仿宋_GB2312" w:eastAsia="仿宋_GB2312" w:cs="仿宋_GB2312"/>
          <w:b/>
          <w:bCs/>
          <w:i w:val="0"/>
          <w:caps w:val="0"/>
          <w:spacing w:val="0"/>
          <w:w w:val="100"/>
          <w:sz w:val="28"/>
          <w:szCs w:val="28"/>
        </w:rPr>
        <w:t>初赛参赛作品要求</w:t>
      </w:r>
    </w:p>
    <w:p>
      <w:pPr>
        <w:snapToGrid/>
        <w:spacing w:before="0" w:beforeAutospacing="0" w:after="0" w:afterAutospacing="0" w:line="360" w:lineRule="auto"/>
        <w:ind w:firstLine="560" w:firstLineChars="200"/>
        <w:jc w:val="both"/>
        <w:textAlignment w:val="baseline"/>
        <w:rPr>
          <w:rFonts w:ascii="仿宋_GB2312" w:hAnsi="仿宋_GB2312" w:eastAsia="仿宋_GB2312" w:cs="仿宋_GB2312"/>
          <w:b w:val="0"/>
          <w:i w:val="0"/>
          <w:caps w:val="0"/>
          <w:spacing w:val="0"/>
          <w:w w:val="100"/>
          <w:sz w:val="28"/>
          <w:szCs w:val="28"/>
        </w:rPr>
      </w:pPr>
      <w:r>
        <w:rPr>
          <w:rFonts w:hint="eastAsia" w:ascii="仿宋_GB2312" w:hAnsi="仿宋_GB2312" w:eastAsia="仿宋_GB2312" w:cs="仿宋_GB2312"/>
          <w:b w:val="0"/>
          <w:i w:val="0"/>
          <w:caps w:val="0"/>
          <w:spacing w:val="0"/>
          <w:w w:val="100"/>
          <w:sz w:val="28"/>
          <w:szCs w:val="28"/>
        </w:rPr>
        <w:t>1.参赛选手根据提供的模板进行职业规划书的填写，亦可自由撰写完整的职业规划书。</w:t>
      </w:r>
    </w:p>
    <w:p>
      <w:pPr>
        <w:snapToGrid/>
        <w:spacing w:before="0" w:beforeAutospacing="0" w:after="0" w:afterAutospacing="0" w:line="360" w:lineRule="auto"/>
        <w:ind w:firstLine="560" w:firstLineChars="200"/>
        <w:jc w:val="both"/>
        <w:textAlignment w:val="baseline"/>
        <w:rPr>
          <w:rFonts w:ascii="仿宋_GB2312" w:hAnsi="仿宋_GB2312" w:eastAsia="仿宋_GB2312" w:cs="仿宋_GB2312"/>
          <w:b w:val="0"/>
          <w:i w:val="0"/>
          <w:caps w:val="0"/>
          <w:spacing w:val="0"/>
          <w:w w:val="100"/>
          <w:sz w:val="28"/>
          <w:szCs w:val="28"/>
        </w:rPr>
      </w:pPr>
      <w:r>
        <w:rPr>
          <w:rFonts w:hint="eastAsia" w:ascii="仿宋_GB2312" w:hAnsi="仿宋_GB2312" w:eastAsia="仿宋_GB2312" w:cs="仿宋_GB2312"/>
          <w:b w:val="0"/>
          <w:i w:val="0"/>
          <w:caps w:val="0"/>
          <w:spacing w:val="0"/>
          <w:w w:val="100"/>
          <w:sz w:val="28"/>
          <w:szCs w:val="28"/>
        </w:rPr>
        <w:t>2</w:t>
      </w:r>
      <w:r>
        <w:rPr>
          <w:rFonts w:hint="eastAsia" w:eastAsia="仿宋_GB2312"/>
          <w:b w:val="0"/>
          <w:i w:val="0"/>
          <w:caps w:val="0"/>
          <w:spacing w:val="0"/>
          <w:w w:val="100"/>
          <w:kern w:val="0"/>
          <w:sz w:val="28"/>
          <w:szCs w:val="28"/>
        </w:rPr>
        <w:t>.职业规划书至少需包含自我认知、职业认知、职业决策、计划制定与实施、反馈修正、个性化目标6个</w:t>
      </w:r>
      <w:r>
        <w:rPr>
          <w:rFonts w:hint="eastAsia" w:ascii="仿宋_GB2312" w:hAnsi="仿宋_GB2312" w:eastAsia="仿宋_GB2312" w:cs="仿宋_GB2312"/>
          <w:b w:val="0"/>
          <w:i w:val="0"/>
          <w:caps w:val="0"/>
          <w:spacing w:val="0"/>
          <w:w w:val="100"/>
          <w:sz w:val="28"/>
          <w:szCs w:val="28"/>
        </w:rPr>
        <w:t>方面的完整内容，另可自行添加其他方面的说明。</w:t>
      </w:r>
    </w:p>
    <w:p>
      <w:pPr>
        <w:snapToGrid/>
        <w:spacing w:before="0" w:beforeAutospacing="0" w:after="0" w:afterAutospacing="0" w:line="360" w:lineRule="auto"/>
        <w:ind w:firstLine="560" w:firstLineChars="20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8"/>
          <w:szCs w:val="28"/>
        </w:rPr>
        <w:t>3.职业</w:t>
      </w:r>
      <w:r>
        <w:rPr>
          <w:rFonts w:hint="eastAsia" w:ascii="Times New Roman" w:hAnsi="Times New Roman" w:eastAsia="仿宋_GB2312" w:cs="Times New Roman"/>
          <w:b w:val="0"/>
          <w:i w:val="0"/>
          <w:caps w:val="0"/>
          <w:spacing w:val="0"/>
          <w:w w:val="100"/>
          <w:kern w:val="0"/>
          <w:sz w:val="28"/>
          <w:szCs w:val="28"/>
        </w:rPr>
        <w:t>规划书的封面不能做任何设计修饰，不能透露出任何其他与报告有关的信息</w:t>
      </w:r>
      <w:r>
        <w:rPr>
          <w:rFonts w:hint="eastAsia" w:eastAsia="仿宋_GB2312"/>
          <w:b w:val="0"/>
          <w:i w:val="0"/>
          <w:caps w:val="0"/>
          <w:spacing w:val="0"/>
          <w:w w:val="100"/>
          <w:kern w:val="0"/>
          <w:sz w:val="28"/>
          <w:szCs w:val="28"/>
        </w:rPr>
        <w:t>。</w:t>
      </w:r>
      <w:r>
        <w:rPr>
          <w:rFonts w:hint="eastAsia" w:ascii="仿宋_GB2312" w:hAnsi="仿宋_GB2312" w:eastAsia="仿宋_GB2312" w:cs="仿宋_GB2312"/>
          <w:b w:val="0"/>
          <w:i w:val="0"/>
          <w:caps w:val="0"/>
          <w:spacing w:val="0"/>
          <w:w w:val="100"/>
          <w:sz w:val="28"/>
          <w:szCs w:val="28"/>
        </w:rPr>
        <w:t>职业规划书正文填写字体要求为宋体、五号、黑色、单倍行距，从正文开始页码。正文部分不超过10000字。</w:t>
      </w:r>
    </w:p>
    <w:p>
      <w:pPr>
        <w:pStyle w:val="11"/>
        <w:keepLines w:val="0"/>
        <w:widowControl w:val="0"/>
        <w:snapToGrid/>
        <w:spacing w:before="0" w:beforeAutospacing="0" w:after="0" w:afterAutospacing="0" w:line="360" w:lineRule="auto"/>
        <w:ind w:left="0" w:leftChars="0" w:firstLine="562" w:firstLineChars="200"/>
        <w:jc w:val="both"/>
        <w:textAlignment w:val="baseline"/>
        <w:rPr>
          <w:rFonts w:ascii="仿宋_GB2312" w:hAnsi="仿宋_GB2312" w:eastAsia="仿宋_GB2312" w:cs="仿宋_GB2312"/>
          <w:b/>
          <w:bCs/>
          <w:i w:val="0"/>
          <w:caps w:val="0"/>
          <w:spacing w:val="0"/>
          <w:w w:val="100"/>
          <w:sz w:val="28"/>
          <w:szCs w:val="28"/>
        </w:rPr>
      </w:pPr>
      <w:r>
        <w:rPr>
          <w:rFonts w:hint="eastAsia" w:ascii="仿宋_GB2312" w:hAnsi="仿宋_GB2312" w:eastAsia="仿宋_GB2312" w:cs="仿宋_GB2312"/>
          <w:b/>
          <w:bCs/>
          <w:i w:val="0"/>
          <w:caps w:val="0"/>
          <w:spacing w:val="0"/>
          <w:w w:val="100"/>
          <w:sz w:val="28"/>
          <w:szCs w:val="28"/>
          <w:lang w:eastAsia="zh-CN"/>
        </w:rPr>
        <w:t>二、</w:t>
      </w:r>
      <w:r>
        <w:rPr>
          <w:rFonts w:hint="eastAsia" w:ascii="仿宋_GB2312" w:hAnsi="仿宋_GB2312" w:eastAsia="仿宋_GB2312" w:cs="仿宋_GB2312"/>
          <w:b/>
          <w:bCs/>
          <w:i w:val="0"/>
          <w:caps w:val="0"/>
          <w:spacing w:val="0"/>
          <w:w w:val="100"/>
          <w:sz w:val="28"/>
          <w:szCs w:val="28"/>
        </w:rPr>
        <w:t>复赛参赛作品要求</w:t>
      </w:r>
    </w:p>
    <w:p>
      <w:pPr>
        <w:pStyle w:val="12"/>
        <w:keepLines w:val="0"/>
        <w:widowControl w:val="0"/>
        <w:snapToGrid/>
        <w:spacing w:before="0" w:beforeAutospacing="0" w:after="0" w:afterAutospacing="0" w:line="560" w:lineRule="exact"/>
        <w:ind w:firstLine="560" w:firstLineChars="200"/>
        <w:jc w:val="both"/>
        <w:textAlignment w:val="baseline"/>
        <w:rPr>
          <w:rFonts w:eastAsia="仿宋_GB2312"/>
          <w:b w:val="0"/>
          <w:i w:val="0"/>
          <w:caps w:val="0"/>
          <w:spacing w:val="0"/>
          <w:w w:val="100"/>
          <w:kern w:val="0"/>
          <w:sz w:val="28"/>
          <w:szCs w:val="24"/>
        </w:rPr>
      </w:pPr>
      <w:r>
        <w:rPr>
          <w:rFonts w:hint="eastAsia" w:eastAsia="仿宋_GB2312"/>
          <w:b w:val="0"/>
          <w:i w:val="0"/>
          <w:caps w:val="0"/>
          <w:spacing w:val="0"/>
          <w:w w:val="100"/>
          <w:kern w:val="0"/>
          <w:sz w:val="28"/>
          <w:szCs w:val="24"/>
          <w:lang w:eastAsia="zh-CN"/>
        </w:rPr>
        <w:t>（一）</w:t>
      </w:r>
      <w:r>
        <w:rPr>
          <w:rFonts w:hint="eastAsia" w:eastAsia="仿宋_GB2312"/>
          <w:b w:val="0"/>
          <w:i w:val="0"/>
          <w:caps w:val="0"/>
          <w:spacing w:val="0"/>
          <w:w w:val="100"/>
          <w:kern w:val="0"/>
          <w:sz w:val="28"/>
          <w:szCs w:val="24"/>
        </w:rPr>
        <w:t>生涯人物访谈报告</w:t>
      </w:r>
    </w:p>
    <w:p>
      <w:pPr>
        <w:snapToGrid/>
        <w:spacing w:before="0" w:beforeAutospacing="0" w:after="0" w:afterAutospacing="0" w:line="560" w:lineRule="exact"/>
        <w:ind w:firstLine="560" w:firstLineChars="200"/>
        <w:jc w:val="both"/>
        <w:textAlignment w:val="baseline"/>
        <w:rPr>
          <w:rFonts w:eastAsia="仿宋_GB2312"/>
          <w:b w:val="0"/>
          <w:i w:val="0"/>
          <w:caps w:val="0"/>
          <w:spacing w:val="0"/>
          <w:w w:val="100"/>
          <w:kern w:val="0"/>
          <w:sz w:val="28"/>
          <w:szCs w:val="28"/>
        </w:rPr>
      </w:pPr>
      <w:r>
        <w:rPr>
          <w:rFonts w:hint="eastAsia" w:eastAsia="仿宋_GB2312"/>
          <w:b w:val="0"/>
          <w:i w:val="0"/>
          <w:caps w:val="0"/>
          <w:spacing w:val="0"/>
          <w:w w:val="100"/>
          <w:kern w:val="0"/>
          <w:sz w:val="28"/>
          <w:szCs w:val="28"/>
        </w:rPr>
        <w:t>选手可选择他人推荐或实践经历中接触到的职场人士进行访谈，撰写人物访谈报告。《生</w:t>
      </w:r>
      <w:r>
        <w:rPr>
          <w:rFonts w:eastAsia="仿宋_GB2312"/>
          <w:b w:val="0"/>
          <w:i w:val="0"/>
          <w:caps w:val="0"/>
          <w:spacing w:val="0"/>
          <w:w w:val="100"/>
          <w:kern w:val="0"/>
          <w:sz w:val="28"/>
          <w:szCs w:val="28"/>
        </w:rPr>
        <w:t>涯人物访谈报告</w:t>
      </w:r>
      <w:r>
        <w:rPr>
          <w:rFonts w:hint="eastAsia" w:eastAsia="仿宋_GB2312"/>
          <w:b w:val="0"/>
          <w:i w:val="0"/>
          <w:caps w:val="0"/>
          <w:spacing w:val="0"/>
          <w:w w:val="100"/>
          <w:kern w:val="0"/>
          <w:sz w:val="28"/>
          <w:szCs w:val="28"/>
        </w:rPr>
        <w:t>》</w:t>
      </w:r>
      <w:r>
        <w:rPr>
          <w:rFonts w:eastAsia="仿宋_GB2312"/>
          <w:b w:val="0"/>
          <w:i w:val="0"/>
          <w:caps w:val="0"/>
          <w:spacing w:val="0"/>
          <w:w w:val="100"/>
          <w:kern w:val="0"/>
          <w:sz w:val="28"/>
          <w:szCs w:val="28"/>
        </w:rPr>
        <w:t>由三部分组成，即背景介绍（包含受访人所在的单位简介、受访人简介、参与人员、访问时间、地点、方式等基本信息）、访谈记录、小结（包含撰稿人对访谈的感想和访谈内容的总结提炼），不超过3000字，随稿可附1~2张访谈照片。</w:t>
      </w:r>
    </w:p>
    <w:p>
      <w:pPr>
        <w:pStyle w:val="12"/>
        <w:keepLines w:val="0"/>
        <w:widowControl w:val="0"/>
        <w:snapToGrid/>
        <w:spacing w:before="0" w:beforeAutospacing="0" w:after="0" w:afterAutospacing="0" w:line="560" w:lineRule="exact"/>
        <w:ind w:firstLine="560" w:firstLineChars="200"/>
        <w:jc w:val="both"/>
        <w:textAlignment w:val="baseline"/>
        <w:rPr>
          <w:rFonts w:eastAsia="仿宋_GB2312"/>
          <w:b w:val="0"/>
          <w:i w:val="0"/>
          <w:caps w:val="0"/>
          <w:spacing w:val="0"/>
          <w:w w:val="100"/>
          <w:kern w:val="0"/>
          <w:sz w:val="28"/>
          <w:szCs w:val="24"/>
        </w:rPr>
      </w:pPr>
      <w:r>
        <w:rPr>
          <w:rFonts w:hint="eastAsia" w:eastAsia="仿宋_GB2312"/>
          <w:b w:val="0"/>
          <w:i w:val="0"/>
          <w:caps w:val="0"/>
          <w:spacing w:val="0"/>
          <w:w w:val="100"/>
          <w:kern w:val="0"/>
          <w:sz w:val="28"/>
          <w:szCs w:val="24"/>
          <w:lang w:eastAsia="zh-CN"/>
        </w:rPr>
        <w:t>（二）</w:t>
      </w:r>
      <w:r>
        <w:rPr>
          <w:rFonts w:hint="eastAsia" w:eastAsia="仿宋_GB2312"/>
          <w:b w:val="0"/>
          <w:i w:val="0"/>
          <w:caps w:val="0"/>
          <w:spacing w:val="0"/>
          <w:w w:val="100"/>
          <w:kern w:val="0"/>
          <w:sz w:val="28"/>
          <w:szCs w:val="24"/>
        </w:rPr>
        <w:t>职场体验报告</w:t>
      </w:r>
    </w:p>
    <w:p>
      <w:pPr>
        <w:snapToGrid/>
        <w:spacing w:before="0" w:beforeAutospacing="0" w:after="0" w:afterAutospacing="0" w:line="560" w:lineRule="exact"/>
        <w:ind w:firstLine="560" w:firstLineChars="200"/>
        <w:jc w:val="both"/>
        <w:textAlignment w:val="baseline"/>
        <w:rPr>
          <w:rFonts w:eastAsia="仿宋_GB2312"/>
          <w:b w:val="0"/>
          <w:i w:val="0"/>
          <w:caps w:val="0"/>
          <w:spacing w:val="0"/>
          <w:w w:val="100"/>
          <w:kern w:val="0"/>
          <w:sz w:val="28"/>
          <w:szCs w:val="28"/>
        </w:rPr>
      </w:pPr>
      <w:r>
        <w:rPr>
          <w:rFonts w:hint="eastAsia" w:eastAsia="仿宋_GB2312"/>
          <w:b w:val="0"/>
          <w:i w:val="0"/>
          <w:caps w:val="0"/>
          <w:spacing w:val="0"/>
          <w:w w:val="100"/>
          <w:kern w:val="0"/>
          <w:sz w:val="28"/>
          <w:szCs w:val="28"/>
        </w:rPr>
        <w:t>职场体验报告要求选手以职业意向为探索目标，对意向职业的实际工作岗位有深层次实践和体验后，描述岗位典型的工作任务，总结探索感悟。</w:t>
      </w:r>
      <w:r>
        <w:rPr>
          <w:rFonts w:eastAsia="仿宋_GB2312"/>
          <w:b w:val="0"/>
          <w:i w:val="0"/>
          <w:caps w:val="0"/>
          <w:spacing w:val="0"/>
          <w:w w:val="100"/>
          <w:kern w:val="0"/>
          <w:sz w:val="28"/>
          <w:szCs w:val="28"/>
        </w:rPr>
        <w:t>不超过3000字</w:t>
      </w:r>
      <w:r>
        <w:rPr>
          <w:rFonts w:hint="eastAsia" w:eastAsia="仿宋_GB2312"/>
          <w:b w:val="0"/>
          <w:i w:val="0"/>
          <w:caps w:val="0"/>
          <w:spacing w:val="0"/>
          <w:w w:val="100"/>
          <w:kern w:val="0"/>
          <w:sz w:val="28"/>
          <w:szCs w:val="28"/>
        </w:rPr>
        <w:t>，格式文体不限。</w:t>
      </w:r>
    </w:p>
    <w:p>
      <w:pPr>
        <w:keepLines w:val="0"/>
        <w:widowControl w:val="0"/>
        <w:snapToGrid/>
        <w:spacing w:before="0" w:beforeAutospacing="0" w:after="0" w:afterAutospacing="0" w:line="560" w:lineRule="exact"/>
        <w:ind w:left="0" w:leftChars="0" w:firstLine="562" w:firstLineChars="200"/>
        <w:jc w:val="both"/>
        <w:textAlignment w:val="baseline"/>
        <w:rPr>
          <w:rFonts w:ascii="仿宋_GB2312" w:hAnsi="仿宋_GB2312" w:eastAsia="仿宋_GB2312" w:cs="仿宋_GB2312"/>
          <w:b/>
          <w:bCs/>
          <w:i w:val="0"/>
          <w:caps w:val="0"/>
          <w:spacing w:val="0"/>
          <w:w w:val="100"/>
          <w:sz w:val="28"/>
          <w:szCs w:val="28"/>
        </w:rPr>
      </w:pPr>
      <w:r>
        <w:rPr>
          <w:rFonts w:hint="eastAsia" w:ascii="仿宋_GB2312" w:hAnsi="仿宋_GB2312" w:eastAsia="仿宋_GB2312" w:cs="仿宋_GB2312"/>
          <w:b/>
          <w:bCs/>
          <w:i w:val="0"/>
          <w:caps w:val="0"/>
          <w:spacing w:val="0"/>
          <w:w w:val="100"/>
          <w:sz w:val="28"/>
          <w:szCs w:val="28"/>
          <w:lang w:eastAsia="zh-CN"/>
        </w:rPr>
        <w:t>三、</w:t>
      </w:r>
      <w:r>
        <w:rPr>
          <w:rFonts w:hint="eastAsia" w:ascii="仿宋_GB2312" w:hAnsi="仿宋_GB2312" w:eastAsia="仿宋_GB2312" w:cs="仿宋_GB2312"/>
          <w:b/>
          <w:bCs/>
          <w:i w:val="0"/>
          <w:caps w:val="0"/>
          <w:spacing w:val="0"/>
          <w:w w:val="100"/>
          <w:sz w:val="28"/>
          <w:szCs w:val="28"/>
        </w:rPr>
        <w:t>决赛参赛作品要求</w:t>
      </w:r>
    </w:p>
    <w:p>
      <w:pPr>
        <w:snapToGrid/>
        <w:spacing w:before="0" w:beforeAutospacing="0" w:after="0" w:afterAutospacing="0" w:line="560" w:lineRule="exact"/>
        <w:ind w:firstLine="560" w:firstLineChars="200"/>
        <w:jc w:val="both"/>
        <w:textAlignment w:val="baseline"/>
        <w:rPr>
          <w:rFonts w:eastAsia="仿宋_GB2312"/>
          <w:b w:val="0"/>
          <w:i w:val="0"/>
          <w:caps w:val="0"/>
          <w:spacing w:val="0"/>
          <w:w w:val="100"/>
          <w:kern w:val="0"/>
          <w:sz w:val="28"/>
          <w:szCs w:val="28"/>
        </w:rPr>
      </w:pPr>
      <w:r>
        <w:rPr>
          <w:rFonts w:hint="eastAsia" w:eastAsia="仿宋_GB2312"/>
          <w:b w:val="0"/>
          <w:i w:val="0"/>
          <w:caps w:val="0"/>
          <w:spacing w:val="0"/>
          <w:w w:val="100"/>
          <w:kern w:val="0"/>
          <w:sz w:val="28"/>
          <w:szCs w:val="28"/>
        </w:rPr>
        <w:t>复赛现场展示环节，参赛选手将进行决赛现场的个人展示，可选用PPT、VCR、道具（自行准备）等方式进行情景模拟、技能展示。每个选手应提交一份现场展示的方案简介。专家评委对所有决赛选手的自我介绍及个人展示进行打分和现场意见反馈。</w:t>
      </w:r>
    </w:p>
    <w:p>
      <w:pPr>
        <w:widowControl w:val="0"/>
        <w:snapToGrid/>
        <w:spacing w:before="0" w:beforeAutospacing="0" w:after="200" w:afterAutospacing="0" w:line="276" w:lineRule="auto"/>
        <w:jc w:val="both"/>
        <w:textAlignment w:val="baseline"/>
        <w:rPr>
          <w:b w:val="0"/>
          <w:i w:val="0"/>
          <w:caps w:val="0"/>
          <w:spacing w:val="0"/>
          <w:w w:val="100"/>
          <w:sz w:val="20"/>
        </w:rPr>
      </w:pPr>
      <w:r>
        <w:rPr>
          <w:rFonts w:ascii="Times New Roman" w:hAnsi="Times New Roman" w:eastAsia="宋体" w:cs="Times New Roman"/>
          <w:b w:val="0"/>
          <w:i w:val="0"/>
          <w:caps w:val="0"/>
          <w:spacing w:val="0"/>
          <w:w w:val="100"/>
          <w:sz w:val="21"/>
        </w:rPr>
        <w:br w:type="page"/>
      </w:r>
    </w:p>
    <w:p>
      <w:pPr>
        <w:widowControl/>
        <w:snapToGrid/>
        <w:spacing w:before="0" w:beforeAutospacing="0" w:after="0" w:afterAutospacing="0" w:line="240" w:lineRule="auto"/>
        <w:ind w:firstLine="560" w:firstLineChars="200"/>
        <w:jc w:val="left"/>
        <w:textAlignment w:val="baseline"/>
        <w:rPr>
          <w:rFonts w:ascii="仿宋" w:hAnsi="仿宋" w:eastAsia="仿宋" w:cs="仿宋"/>
          <w:b w:val="0"/>
          <w:i w:val="0"/>
          <w:caps w:val="0"/>
          <w:spacing w:val="0"/>
          <w:w w:val="100"/>
          <w:sz w:val="28"/>
          <w:szCs w:val="28"/>
        </w:rPr>
        <w:sectPr>
          <w:pgSz w:w="11906" w:h="16838"/>
          <w:pgMar w:top="1417" w:right="1531" w:bottom="1417" w:left="1531" w:header="851" w:footer="992" w:gutter="0"/>
          <w:cols w:space="425" w:num="1"/>
          <w:docGrid w:type="lines" w:linePitch="312" w:charSpace="0"/>
        </w:sectPr>
      </w:pPr>
    </w:p>
    <w:p>
      <w:pPr>
        <w:pStyle w:val="11"/>
        <w:snapToGrid/>
        <w:spacing w:before="0" w:beforeAutospacing="0" w:after="0" w:afterAutospacing="0" w:line="360" w:lineRule="auto"/>
        <w:ind w:firstLine="0" w:firstLineChars="0"/>
        <w:jc w:val="both"/>
        <w:textAlignment w:val="baseline"/>
        <w:rPr>
          <w:rFonts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附件</w:t>
      </w:r>
      <w:r>
        <w:rPr>
          <w:rFonts w:hint="eastAsia" w:ascii="仿宋" w:hAnsi="仿宋" w:eastAsia="仿宋" w:cs="仿宋"/>
          <w:b/>
          <w:bCs/>
          <w:i w:val="0"/>
          <w:caps w:val="0"/>
          <w:spacing w:val="0"/>
          <w:w w:val="100"/>
          <w:sz w:val="28"/>
          <w:szCs w:val="28"/>
          <w:lang w:val="en-US" w:eastAsia="zh-CN"/>
        </w:rPr>
        <w:t>2</w:t>
      </w:r>
      <w:r>
        <w:rPr>
          <w:rFonts w:hint="eastAsia" w:ascii="仿宋" w:hAnsi="仿宋" w:eastAsia="仿宋" w:cs="仿宋"/>
          <w:b/>
          <w:bCs/>
          <w:i w:val="0"/>
          <w:caps w:val="0"/>
          <w:spacing w:val="0"/>
          <w:w w:val="100"/>
          <w:sz w:val="28"/>
          <w:szCs w:val="28"/>
        </w:rPr>
        <w:t>：</w:t>
      </w:r>
    </w:p>
    <w:p>
      <w:pPr>
        <w:snapToGrid/>
        <w:spacing w:before="0" w:beforeAutospacing="0" w:after="0" w:afterAutospacing="0" w:line="360" w:lineRule="auto"/>
        <w:jc w:val="center"/>
        <w:textAlignment w:val="baseline"/>
        <w:rPr>
          <w:rFonts w:ascii="宋体" w:hAnsi="宋体" w:cs="宋体"/>
          <w:b/>
          <w:bCs/>
          <w:i w:val="0"/>
          <w:caps w:val="0"/>
          <w:spacing w:val="0"/>
          <w:w w:val="100"/>
          <w:sz w:val="36"/>
          <w:szCs w:val="36"/>
        </w:rPr>
      </w:pPr>
      <w:r>
        <w:rPr>
          <w:rFonts w:hint="eastAsia" w:ascii="宋体" w:hAnsi="宋体" w:cs="宋体"/>
          <w:b/>
          <w:bCs/>
          <w:i w:val="0"/>
          <w:caps w:val="0"/>
          <w:spacing w:val="0"/>
          <w:w w:val="100"/>
          <w:sz w:val="36"/>
          <w:szCs w:val="36"/>
        </w:rPr>
        <w:t>2021年上海市大学生生涯规划大赛申报汇总表</w:t>
      </w:r>
    </w:p>
    <w:p>
      <w:pPr>
        <w:snapToGrid/>
        <w:spacing w:before="0" w:beforeAutospacing="0" w:after="0" w:afterAutospacing="0" w:line="360" w:lineRule="auto"/>
        <w:jc w:val="both"/>
        <w:textAlignment w:val="baseline"/>
        <w:rPr>
          <w:rFonts w:ascii="仿宋_GB2312" w:hAnsi="仿宋_GB2312" w:eastAsia="仿宋_GB2312" w:cs="仿宋_GB2312"/>
          <w:b/>
          <w:bCs/>
          <w:i w:val="0"/>
          <w:caps w:val="0"/>
          <w:spacing w:val="0"/>
          <w:w w:val="100"/>
          <w:sz w:val="24"/>
        </w:rPr>
      </w:pPr>
      <w:r>
        <w:rPr>
          <w:rFonts w:hint="eastAsia" w:ascii="仿宋_GB2312" w:hAnsi="仿宋_GB2312" w:eastAsia="仿宋_GB2312" w:cs="仿宋_GB2312"/>
          <w:b/>
          <w:bCs/>
          <w:i w:val="0"/>
          <w:caps w:val="0"/>
          <w:spacing w:val="0"/>
          <w:w w:val="100"/>
          <w:sz w:val="24"/>
        </w:rPr>
        <w:t xml:space="preserve">学校： </w:t>
      </w:r>
      <w:r>
        <w:rPr>
          <w:rFonts w:ascii="仿宋_GB2312" w:hAnsi="仿宋_GB2312" w:eastAsia="仿宋_GB2312" w:cs="仿宋_GB2312"/>
          <w:b/>
          <w:bCs/>
          <w:i w:val="0"/>
          <w:caps w:val="0"/>
          <w:spacing w:val="0"/>
          <w:w w:val="100"/>
          <w:sz w:val="24"/>
        </w:rPr>
        <w:t xml:space="preserve">                                                                                    </w:t>
      </w:r>
      <w:r>
        <w:rPr>
          <w:rFonts w:hint="eastAsia" w:ascii="仿宋_GB2312" w:hAnsi="仿宋_GB2312" w:eastAsia="仿宋_GB2312" w:cs="仿宋_GB2312"/>
          <w:b/>
          <w:bCs/>
          <w:i w:val="0"/>
          <w:caps w:val="0"/>
          <w:spacing w:val="0"/>
          <w:w w:val="100"/>
          <w:sz w:val="24"/>
        </w:rPr>
        <w:t>报名组别：</w:t>
      </w:r>
    </w:p>
    <w:tbl>
      <w:tblPr>
        <w:tblStyle w:val="7"/>
        <w:tblW w:w="14815" w:type="dxa"/>
        <w:tblInd w:w="113" w:type="dxa"/>
        <w:tblLayout w:type="autofit"/>
        <w:tblCellMar>
          <w:top w:w="0" w:type="dxa"/>
          <w:left w:w="108" w:type="dxa"/>
          <w:bottom w:w="0" w:type="dxa"/>
          <w:right w:w="108" w:type="dxa"/>
        </w:tblCellMar>
      </w:tblPr>
      <w:tblGrid>
        <w:gridCol w:w="1004"/>
        <w:gridCol w:w="1146"/>
        <w:gridCol w:w="709"/>
        <w:gridCol w:w="1276"/>
        <w:gridCol w:w="2835"/>
        <w:gridCol w:w="1276"/>
        <w:gridCol w:w="2551"/>
        <w:gridCol w:w="1843"/>
        <w:gridCol w:w="1898"/>
        <w:gridCol w:w="277"/>
      </w:tblGrid>
      <w:tr>
        <w:tblPrEx>
          <w:tblCellMar>
            <w:top w:w="0" w:type="dxa"/>
            <w:left w:w="108" w:type="dxa"/>
            <w:bottom w:w="0" w:type="dxa"/>
            <w:right w:w="108" w:type="dxa"/>
          </w:tblCellMar>
        </w:tblPrEx>
        <w:trPr>
          <w:gridAfter w:val="1"/>
          <w:wAfter w:w="277" w:type="dxa"/>
          <w:trHeight w:val="1271" w:hRule="atLeast"/>
        </w:trPr>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bCs/>
                <w:i w:val="0"/>
                <w:caps w:val="0"/>
                <w:spacing w:val="0"/>
                <w:w w:val="100"/>
                <w:sz w:val="24"/>
              </w:rPr>
            </w:pPr>
            <w:r>
              <w:rPr>
                <w:rFonts w:hint="eastAsia" w:ascii="仿宋_GB2312" w:hAnsi="仿宋_GB2312" w:eastAsia="仿宋_GB2312" w:cs="仿宋_GB2312"/>
                <w:b/>
                <w:bCs/>
                <w:i w:val="0"/>
                <w:caps w:val="0"/>
                <w:spacing w:val="0"/>
                <w:w w:val="100"/>
                <w:sz w:val="24"/>
              </w:rPr>
              <w:t>序号</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bCs/>
                <w:i w:val="0"/>
                <w:caps w:val="0"/>
                <w:spacing w:val="0"/>
                <w:w w:val="100"/>
                <w:sz w:val="24"/>
              </w:rPr>
            </w:pPr>
            <w:r>
              <w:rPr>
                <w:rFonts w:hint="eastAsia" w:ascii="仿宋_GB2312" w:hAnsi="仿宋_GB2312" w:eastAsia="仿宋_GB2312" w:cs="仿宋_GB2312"/>
                <w:b/>
                <w:bCs/>
                <w:i w:val="0"/>
                <w:caps w:val="0"/>
                <w:spacing w:val="0"/>
                <w:w w:val="100"/>
                <w:sz w:val="24"/>
              </w:rPr>
              <w:t>姓名</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bCs/>
                <w:i w:val="0"/>
                <w:caps w:val="0"/>
                <w:spacing w:val="0"/>
                <w:w w:val="100"/>
                <w:sz w:val="24"/>
              </w:rPr>
            </w:pPr>
            <w:r>
              <w:rPr>
                <w:rFonts w:hint="eastAsia" w:ascii="仿宋_GB2312" w:hAnsi="仿宋_GB2312" w:eastAsia="仿宋_GB2312" w:cs="仿宋_GB2312"/>
                <w:b/>
                <w:bCs/>
                <w:i w:val="0"/>
                <w:caps w:val="0"/>
                <w:spacing w:val="0"/>
                <w:w w:val="100"/>
                <w:sz w:val="24"/>
              </w:rPr>
              <w:t>性别</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bCs/>
                <w:i w:val="0"/>
                <w:caps w:val="0"/>
                <w:spacing w:val="0"/>
                <w:w w:val="100"/>
                <w:sz w:val="24"/>
              </w:rPr>
            </w:pPr>
            <w:r>
              <w:rPr>
                <w:rFonts w:hint="eastAsia" w:ascii="仿宋_GB2312" w:hAnsi="仿宋_GB2312" w:eastAsia="仿宋_GB2312" w:cs="仿宋_GB2312"/>
                <w:b/>
                <w:bCs/>
                <w:i w:val="0"/>
                <w:caps w:val="0"/>
                <w:spacing w:val="0"/>
                <w:w w:val="100"/>
                <w:sz w:val="24"/>
              </w:rPr>
              <w:t>出生年月</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bCs/>
                <w:i w:val="0"/>
                <w:caps w:val="0"/>
                <w:spacing w:val="0"/>
                <w:w w:val="100"/>
                <w:sz w:val="24"/>
              </w:rPr>
            </w:pPr>
            <w:r>
              <w:rPr>
                <w:rFonts w:hint="eastAsia" w:ascii="仿宋_GB2312" w:hAnsi="仿宋_GB2312" w:eastAsia="仿宋_GB2312" w:cs="仿宋_GB2312"/>
                <w:b/>
                <w:bCs/>
                <w:i w:val="0"/>
                <w:caps w:val="0"/>
                <w:spacing w:val="0"/>
                <w:w w:val="100"/>
                <w:sz w:val="24"/>
              </w:rPr>
              <w:t>身份证号码</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spacing w:before="0" w:beforeAutospacing="0" w:after="0" w:afterAutospacing="0" w:line="240" w:lineRule="auto"/>
              <w:jc w:val="center"/>
              <w:textAlignment w:val="baseline"/>
              <w:rPr>
                <w:rFonts w:ascii="仿宋_GB2312" w:hAnsi="仿宋_GB2312" w:eastAsia="仿宋_GB2312" w:cs="仿宋_GB2312"/>
                <w:b/>
                <w:bCs/>
                <w:i w:val="0"/>
                <w:caps w:val="0"/>
                <w:spacing w:val="0"/>
                <w:w w:val="100"/>
                <w:sz w:val="24"/>
              </w:rPr>
            </w:pPr>
            <w:r>
              <w:rPr>
                <w:rFonts w:hint="eastAsia" w:ascii="仿宋_GB2312" w:hAnsi="仿宋_GB2312" w:eastAsia="仿宋_GB2312" w:cs="仿宋_GB2312"/>
                <w:b/>
                <w:bCs/>
                <w:i w:val="0"/>
                <w:caps w:val="0"/>
                <w:spacing w:val="0"/>
                <w:w w:val="100"/>
                <w:sz w:val="24"/>
              </w:rPr>
              <w:t>学历</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bCs/>
                <w:i w:val="0"/>
                <w:caps w:val="0"/>
                <w:spacing w:val="0"/>
                <w:w w:val="100"/>
                <w:sz w:val="24"/>
              </w:rPr>
            </w:pPr>
            <w:r>
              <w:rPr>
                <w:rFonts w:hint="eastAsia" w:ascii="仿宋_GB2312" w:hAnsi="仿宋_GB2312" w:eastAsia="仿宋_GB2312" w:cs="仿宋_GB2312"/>
                <w:b/>
                <w:bCs/>
                <w:i w:val="0"/>
                <w:caps w:val="0"/>
                <w:spacing w:val="0"/>
                <w:w w:val="100"/>
                <w:sz w:val="24"/>
              </w:rPr>
              <w:t>院系名称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bCs/>
                <w:i w:val="0"/>
                <w:caps w:val="0"/>
                <w:spacing w:val="0"/>
                <w:w w:val="100"/>
                <w:sz w:val="24"/>
              </w:rPr>
            </w:pPr>
            <w:r>
              <w:rPr>
                <w:rFonts w:hint="eastAsia" w:ascii="仿宋_GB2312" w:hAnsi="仿宋_GB2312" w:eastAsia="仿宋_GB2312" w:cs="仿宋_GB2312"/>
                <w:b/>
                <w:bCs/>
                <w:i w:val="0"/>
                <w:caps w:val="0"/>
                <w:spacing w:val="0"/>
                <w:w w:val="100"/>
                <w:sz w:val="24"/>
              </w:rPr>
              <w:t>专业</w:t>
            </w:r>
          </w:p>
        </w:tc>
        <w:tc>
          <w:tcPr>
            <w:tcW w:w="1898"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bCs/>
                <w:i w:val="0"/>
                <w:caps w:val="0"/>
                <w:spacing w:val="0"/>
                <w:w w:val="100"/>
                <w:sz w:val="24"/>
              </w:rPr>
            </w:pPr>
            <w:r>
              <w:rPr>
                <w:rFonts w:hint="eastAsia" w:ascii="仿宋_GB2312" w:hAnsi="仿宋_GB2312" w:eastAsia="仿宋_GB2312" w:cs="仿宋_GB2312"/>
                <w:b/>
                <w:bCs/>
                <w:i w:val="0"/>
                <w:caps w:val="0"/>
                <w:spacing w:val="0"/>
                <w:w w:val="100"/>
                <w:sz w:val="24"/>
              </w:rPr>
              <w:t>手机号码</w:t>
            </w:r>
          </w:p>
        </w:tc>
      </w:tr>
      <w:tr>
        <w:tblPrEx>
          <w:tblCellMar>
            <w:top w:w="0" w:type="dxa"/>
            <w:left w:w="108" w:type="dxa"/>
            <w:bottom w:w="0" w:type="dxa"/>
            <w:right w:w="108" w:type="dxa"/>
          </w:tblCellMar>
        </w:tblPrEx>
        <w:trPr>
          <w:gridAfter w:val="1"/>
          <w:wAfter w:w="277" w:type="dxa"/>
          <w:trHeight w:val="532" w:hRule="atLeast"/>
        </w:trPr>
        <w:tc>
          <w:tcPr>
            <w:tcW w:w="1004" w:type="dxa"/>
            <w:tcBorders>
              <w:top w:val="nil"/>
              <w:left w:val="single" w:color="auto"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w:t>
            </w:r>
          </w:p>
        </w:tc>
        <w:tc>
          <w:tcPr>
            <w:tcW w:w="1146" w:type="dxa"/>
            <w:tcBorders>
              <w:top w:val="nil"/>
              <w:left w:val="nil"/>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c>
          <w:tcPr>
            <w:tcW w:w="709" w:type="dxa"/>
            <w:tcBorders>
              <w:top w:val="nil"/>
              <w:left w:val="nil"/>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c>
          <w:tcPr>
            <w:tcW w:w="1276" w:type="dxa"/>
            <w:tcBorders>
              <w:top w:val="nil"/>
              <w:left w:val="nil"/>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c>
          <w:tcPr>
            <w:tcW w:w="2835"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c>
          <w:tcPr>
            <w:tcW w:w="1276" w:type="dxa"/>
            <w:tcBorders>
              <w:top w:val="nil"/>
              <w:left w:val="single" w:color="auto"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c>
          <w:tcPr>
            <w:tcW w:w="2551" w:type="dxa"/>
            <w:tcBorders>
              <w:top w:val="nil"/>
              <w:left w:val="nil"/>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c>
          <w:tcPr>
            <w:tcW w:w="1843" w:type="dxa"/>
            <w:tcBorders>
              <w:top w:val="nil"/>
              <w:left w:val="nil"/>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c>
          <w:tcPr>
            <w:tcW w:w="1898" w:type="dxa"/>
            <w:tcBorders>
              <w:top w:val="nil"/>
              <w:left w:val="nil"/>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r>
      <w:tr>
        <w:tblPrEx>
          <w:tblCellMar>
            <w:top w:w="0" w:type="dxa"/>
            <w:left w:w="108" w:type="dxa"/>
            <w:bottom w:w="0" w:type="dxa"/>
            <w:right w:w="108" w:type="dxa"/>
          </w:tblCellMar>
        </w:tblPrEx>
        <w:trPr>
          <w:trHeight w:val="554" w:hRule="atLeast"/>
        </w:trPr>
        <w:tc>
          <w:tcPr>
            <w:tcW w:w="100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w:t>
            </w:r>
          </w:p>
        </w:tc>
        <w:tc>
          <w:tcPr>
            <w:tcW w:w="1146" w:type="dxa"/>
            <w:tcBorders>
              <w:top w:val="single" w:color="auto" w:sz="4" w:space="0"/>
              <w:left w:val="nil"/>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c>
          <w:tcPr>
            <w:tcW w:w="709" w:type="dxa"/>
            <w:tcBorders>
              <w:top w:val="single" w:color="auto" w:sz="4" w:space="0"/>
              <w:left w:val="nil"/>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c>
          <w:tcPr>
            <w:tcW w:w="1276" w:type="dxa"/>
            <w:tcBorders>
              <w:top w:val="single" w:color="auto" w:sz="4" w:space="0"/>
              <w:left w:val="nil"/>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c>
          <w:tcPr>
            <w:tcW w:w="127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c>
          <w:tcPr>
            <w:tcW w:w="2551" w:type="dxa"/>
            <w:tcBorders>
              <w:top w:val="single" w:color="auto" w:sz="4" w:space="0"/>
              <w:left w:val="nil"/>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c>
          <w:tcPr>
            <w:tcW w:w="1843" w:type="dxa"/>
            <w:tcBorders>
              <w:top w:val="single" w:color="auto" w:sz="4" w:space="0"/>
              <w:left w:val="nil"/>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c>
          <w:tcPr>
            <w:tcW w:w="1898" w:type="dxa"/>
            <w:tcBorders>
              <w:top w:val="single" w:color="auto" w:sz="4" w:space="0"/>
              <w:left w:val="nil"/>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c>
          <w:tcPr>
            <w:tcW w:w="277" w:type="dxa"/>
            <w:vAlign w:val="center"/>
          </w:tcPr>
          <w:p>
            <w:pPr>
              <w:widowControl/>
              <w:snapToGrid/>
              <w:spacing w:before="0" w:beforeAutospacing="0" w:after="0" w:afterAutospacing="0" w:line="240" w:lineRule="auto"/>
              <w:jc w:val="left"/>
              <w:textAlignment w:val="baseline"/>
              <w:rPr>
                <w:rFonts w:ascii="仿宋_GB2312" w:hAnsi="仿宋_GB2312" w:eastAsia="仿宋_GB2312" w:cs="仿宋_GB2312"/>
                <w:b w:val="0"/>
                <w:i w:val="0"/>
                <w:caps w:val="0"/>
                <w:spacing w:val="0"/>
                <w:w w:val="100"/>
                <w:sz w:val="24"/>
              </w:rPr>
            </w:pPr>
          </w:p>
        </w:tc>
      </w:tr>
      <w:tr>
        <w:tblPrEx>
          <w:tblCellMar>
            <w:top w:w="0" w:type="dxa"/>
            <w:left w:w="108" w:type="dxa"/>
            <w:bottom w:w="0" w:type="dxa"/>
            <w:right w:w="108" w:type="dxa"/>
          </w:tblCellMar>
        </w:tblPrEx>
        <w:trPr>
          <w:gridAfter w:val="1"/>
          <w:wAfter w:w="277" w:type="dxa"/>
          <w:trHeight w:val="562" w:hRule="atLeast"/>
        </w:trPr>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w:t>
            </w:r>
          </w:p>
        </w:tc>
        <w:tc>
          <w:tcPr>
            <w:tcW w:w="114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c>
          <w:tcPr>
            <w:tcW w:w="709" w:type="dxa"/>
            <w:tcBorders>
              <w:top w:val="single" w:color="auto" w:sz="4" w:space="0"/>
              <w:left w:val="nil"/>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c>
          <w:tcPr>
            <w:tcW w:w="1276" w:type="dxa"/>
            <w:tcBorders>
              <w:top w:val="single" w:color="auto" w:sz="4" w:space="0"/>
              <w:left w:val="nil"/>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c>
          <w:tcPr>
            <w:tcW w:w="127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c>
          <w:tcPr>
            <w:tcW w:w="2551" w:type="dxa"/>
            <w:tcBorders>
              <w:top w:val="single" w:color="auto" w:sz="4" w:space="0"/>
              <w:left w:val="nil"/>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c>
          <w:tcPr>
            <w:tcW w:w="1843" w:type="dxa"/>
            <w:tcBorders>
              <w:top w:val="single" w:color="auto" w:sz="4" w:space="0"/>
              <w:left w:val="nil"/>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c>
          <w:tcPr>
            <w:tcW w:w="1898" w:type="dxa"/>
            <w:tcBorders>
              <w:top w:val="single" w:color="auto" w:sz="4" w:space="0"/>
              <w:left w:val="nil"/>
              <w:bottom w:val="single" w:color="auto"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tc>
      </w:tr>
      <w:tr>
        <w:tblPrEx>
          <w:tblCellMar>
            <w:top w:w="0" w:type="dxa"/>
            <w:left w:w="108" w:type="dxa"/>
            <w:bottom w:w="0" w:type="dxa"/>
            <w:right w:w="108" w:type="dxa"/>
          </w:tblCellMar>
        </w:tblPrEx>
        <w:trPr>
          <w:gridAfter w:val="1"/>
          <w:wAfter w:w="277" w:type="dxa"/>
          <w:trHeight w:val="2373" w:hRule="atLeast"/>
        </w:trPr>
        <w:tc>
          <w:tcPr>
            <w:tcW w:w="1004"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bCs/>
                <w:i w:val="0"/>
                <w:caps w:val="0"/>
                <w:spacing w:val="0"/>
                <w:w w:val="100"/>
                <w:sz w:val="24"/>
              </w:rPr>
              <w:t>学校就业指导部门意见</w:t>
            </w:r>
          </w:p>
        </w:tc>
        <w:tc>
          <w:tcPr>
            <w:tcW w:w="13534" w:type="dxa"/>
            <w:gridSpan w:val="8"/>
            <w:tcBorders>
              <w:top w:val="single" w:color="auto" w:sz="4" w:space="0"/>
              <w:left w:val="single" w:color="auto"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p>
            <w:pPr>
              <w:widowControl/>
              <w:snapToGrid/>
              <w:spacing w:before="0" w:beforeAutospacing="0" w:after="0" w:afterAutospacing="0" w:line="240" w:lineRule="auto"/>
              <w:jc w:val="center"/>
              <w:textAlignment w:val="baseline"/>
              <w:rPr>
                <w:rFonts w:ascii="仿宋_GB2312" w:hAnsi="仿宋_GB2312" w:eastAsia="仿宋_GB2312" w:cs="仿宋_GB2312"/>
                <w:b w:val="0"/>
                <w:i w:val="0"/>
                <w:caps w:val="0"/>
                <w:spacing w:val="0"/>
                <w:w w:val="100"/>
                <w:sz w:val="24"/>
              </w:rPr>
            </w:pPr>
          </w:p>
          <w:p>
            <w:pPr>
              <w:widowControl/>
              <w:snapToGrid/>
              <w:spacing w:before="0" w:beforeAutospacing="0" w:after="0" w:afterAutospacing="0" w:line="240" w:lineRule="auto"/>
              <w:ind w:right="960"/>
              <w:jc w:val="righ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（盖章）</w:t>
            </w:r>
          </w:p>
          <w:p>
            <w:pPr>
              <w:widowControl/>
              <w:snapToGrid/>
              <w:spacing w:before="0" w:beforeAutospacing="0" w:after="0" w:afterAutospacing="0" w:line="240" w:lineRule="auto"/>
              <w:ind w:right="720"/>
              <w:jc w:val="righ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w:t>
            </w:r>
            <w:r>
              <w:rPr>
                <w:rFonts w:ascii="仿宋_GB2312" w:hAnsi="仿宋_GB2312" w:eastAsia="仿宋_GB2312" w:cs="仿宋_GB2312"/>
                <w:b w:val="0"/>
                <w:i w:val="0"/>
                <w:caps w:val="0"/>
                <w:spacing w:val="0"/>
                <w:w w:val="100"/>
                <w:sz w:val="24"/>
              </w:rPr>
              <w:t xml:space="preserve"> </w:t>
            </w:r>
            <w:r>
              <w:rPr>
                <w:rFonts w:hint="eastAsia" w:ascii="仿宋_GB2312" w:hAnsi="仿宋_GB2312" w:eastAsia="仿宋_GB2312" w:cs="仿宋_GB2312"/>
                <w:b w:val="0"/>
                <w:i w:val="0"/>
                <w:caps w:val="0"/>
                <w:spacing w:val="0"/>
                <w:w w:val="100"/>
                <w:sz w:val="24"/>
              </w:rPr>
              <w:t xml:space="preserve">年 </w:t>
            </w:r>
            <w:r>
              <w:rPr>
                <w:rFonts w:ascii="仿宋_GB2312" w:hAnsi="仿宋_GB2312" w:eastAsia="仿宋_GB2312" w:cs="仿宋_GB2312"/>
                <w:b w:val="0"/>
                <w:i w:val="0"/>
                <w:caps w:val="0"/>
                <w:spacing w:val="0"/>
                <w:w w:val="100"/>
                <w:sz w:val="24"/>
              </w:rPr>
              <w:t xml:space="preserve">  </w:t>
            </w:r>
            <w:r>
              <w:rPr>
                <w:rFonts w:hint="eastAsia" w:ascii="仿宋_GB2312" w:hAnsi="仿宋_GB2312" w:eastAsia="仿宋_GB2312" w:cs="仿宋_GB2312"/>
                <w:b w:val="0"/>
                <w:i w:val="0"/>
                <w:caps w:val="0"/>
                <w:spacing w:val="0"/>
                <w:w w:val="100"/>
                <w:sz w:val="24"/>
              </w:rPr>
              <w:t xml:space="preserve">月 </w:t>
            </w:r>
            <w:r>
              <w:rPr>
                <w:rFonts w:ascii="仿宋_GB2312" w:hAnsi="仿宋_GB2312" w:eastAsia="仿宋_GB2312" w:cs="仿宋_GB2312"/>
                <w:b w:val="0"/>
                <w:i w:val="0"/>
                <w:caps w:val="0"/>
                <w:spacing w:val="0"/>
                <w:w w:val="100"/>
                <w:sz w:val="24"/>
              </w:rPr>
              <w:t xml:space="preserve">  </w:t>
            </w:r>
            <w:r>
              <w:rPr>
                <w:rFonts w:hint="eastAsia" w:ascii="仿宋_GB2312" w:hAnsi="仿宋_GB2312" w:eastAsia="仿宋_GB2312" w:cs="仿宋_GB2312"/>
                <w:b w:val="0"/>
                <w:i w:val="0"/>
                <w:caps w:val="0"/>
                <w:spacing w:val="0"/>
                <w:w w:val="100"/>
                <w:sz w:val="24"/>
              </w:rPr>
              <w:t>日</w:t>
            </w:r>
          </w:p>
        </w:tc>
      </w:tr>
    </w:tbl>
    <w:p>
      <w:pPr>
        <w:widowControl/>
        <w:snapToGrid/>
        <w:spacing w:before="0" w:beforeAutospacing="0" w:after="0" w:afterAutospacing="0" w:line="240" w:lineRule="auto"/>
        <w:jc w:val="left"/>
        <w:textAlignment w:val="baseline"/>
        <w:rPr>
          <w:rFonts w:ascii="仿宋_GB2312" w:hAnsi="仿宋_GB2312" w:eastAsia="仿宋_GB2312" w:cs="仿宋_GB2312"/>
          <w:b w:val="0"/>
          <w:i w:val="0"/>
          <w:caps w:val="0"/>
          <w:spacing w:val="0"/>
          <w:w w:val="100"/>
          <w:sz w:val="24"/>
        </w:rPr>
        <w:sectPr>
          <w:pgSz w:w="16838" w:h="11906" w:orient="landscape"/>
          <w:pgMar w:top="1800" w:right="1440" w:bottom="1800" w:left="1440" w:header="851" w:footer="992" w:gutter="0"/>
          <w:cols w:space="425" w:num="1"/>
          <w:docGrid w:type="lines" w:linePitch="312" w:charSpace="0"/>
        </w:sectPr>
      </w:pPr>
    </w:p>
    <w:p>
      <w:pPr>
        <w:pStyle w:val="11"/>
        <w:snapToGrid/>
        <w:spacing w:before="0" w:beforeAutospacing="0" w:after="200" w:afterAutospacing="0" w:line="276" w:lineRule="auto"/>
        <w:ind w:firstLine="0" w:firstLineChars="0"/>
        <w:jc w:val="both"/>
        <w:textAlignment w:val="baseline"/>
        <w:rPr>
          <w:rFonts w:ascii="仿宋" w:hAnsi="仿宋" w:eastAsia="仿宋" w:cs="仿宋"/>
          <w:b/>
          <w:bCs/>
          <w:i w:val="0"/>
          <w:caps w:val="0"/>
          <w:spacing w:val="0"/>
          <w:w w:val="100"/>
          <w:kern w:val="0"/>
          <w:sz w:val="28"/>
          <w:szCs w:val="28"/>
        </w:rPr>
      </w:pPr>
      <w:r>
        <w:rPr>
          <w:rFonts w:hint="eastAsia" w:ascii="仿宋" w:hAnsi="仿宋" w:eastAsia="仿宋" w:cs="仿宋"/>
          <w:b/>
          <w:bCs/>
          <w:i w:val="0"/>
          <w:caps w:val="0"/>
          <w:spacing w:val="0"/>
          <w:w w:val="100"/>
          <w:kern w:val="0"/>
          <w:sz w:val="28"/>
          <w:szCs w:val="28"/>
        </w:rPr>
        <w:t>附件3：</w:t>
      </w:r>
    </w:p>
    <w:p>
      <w:pPr>
        <w:snapToGrid/>
        <w:spacing w:before="0" w:beforeAutospacing="0" w:after="0" w:afterAutospacing="0" w:line="360" w:lineRule="auto"/>
        <w:ind w:firstLine="480" w:firstLineChars="200"/>
        <w:jc w:val="center"/>
        <w:textAlignment w:val="baseline"/>
        <w:rPr>
          <w:rFonts w:ascii="仿宋_GB2312" w:hAnsi="仿宋_GB2312" w:eastAsia="仿宋_GB2312" w:cs="仿宋_GB2312"/>
          <w:b w:val="0"/>
          <w:i w:val="0"/>
          <w:caps w:val="0"/>
          <w:spacing w:val="0"/>
          <w:w w:val="100"/>
          <w:sz w:val="24"/>
        </w:rPr>
      </w:pPr>
    </w:p>
    <w:p>
      <w:pPr>
        <w:snapToGrid/>
        <w:spacing w:before="0" w:beforeAutospacing="0" w:after="0" w:afterAutospacing="0" w:line="360" w:lineRule="auto"/>
        <w:ind w:firstLine="480" w:firstLineChars="200"/>
        <w:jc w:val="center"/>
        <w:textAlignment w:val="baseline"/>
        <w:rPr>
          <w:rFonts w:ascii="仿宋_GB2312" w:hAnsi="仿宋_GB2312" w:eastAsia="仿宋_GB2312" w:cs="仿宋_GB2312"/>
          <w:b w:val="0"/>
          <w:i w:val="0"/>
          <w:caps w:val="0"/>
          <w:spacing w:val="0"/>
          <w:w w:val="100"/>
          <w:sz w:val="24"/>
        </w:rPr>
      </w:pPr>
    </w:p>
    <w:p>
      <w:pPr>
        <w:snapToGrid/>
        <w:spacing w:before="0" w:beforeAutospacing="0" w:after="0" w:afterAutospacing="0" w:line="360" w:lineRule="auto"/>
        <w:ind w:firstLine="480" w:firstLineChars="200"/>
        <w:jc w:val="center"/>
        <w:textAlignment w:val="baseline"/>
        <w:rPr>
          <w:rFonts w:ascii="仿宋_GB2312" w:hAnsi="仿宋_GB2312" w:eastAsia="仿宋_GB2312" w:cs="仿宋_GB2312"/>
          <w:b w:val="0"/>
          <w:i w:val="0"/>
          <w:caps w:val="0"/>
          <w:spacing w:val="0"/>
          <w:w w:val="100"/>
          <w:sz w:val="24"/>
        </w:rPr>
      </w:pPr>
    </w:p>
    <w:p>
      <w:pPr>
        <w:snapToGrid/>
        <w:spacing w:before="0" w:beforeAutospacing="0" w:after="0" w:afterAutospacing="0" w:line="360" w:lineRule="auto"/>
        <w:ind w:firstLine="480" w:firstLineChars="200"/>
        <w:jc w:val="center"/>
        <w:textAlignment w:val="baseline"/>
        <w:rPr>
          <w:rFonts w:ascii="仿宋_GB2312" w:hAnsi="仿宋_GB2312" w:eastAsia="仿宋_GB2312" w:cs="仿宋_GB2312"/>
          <w:b w:val="0"/>
          <w:i w:val="0"/>
          <w:caps w:val="0"/>
          <w:spacing w:val="0"/>
          <w:w w:val="100"/>
          <w:sz w:val="24"/>
        </w:rPr>
      </w:pPr>
    </w:p>
    <w:p>
      <w:pPr>
        <w:snapToGrid/>
        <w:spacing w:before="0" w:beforeAutospacing="0" w:after="0" w:afterAutospacing="0" w:line="360" w:lineRule="auto"/>
        <w:ind w:firstLine="480" w:firstLineChars="200"/>
        <w:jc w:val="center"/>
        <w:textAlignment w:val="baseline"/>
        <w:rPr>
          <w:rFonts w:ascii="仿宋_GB2312" w:hAnsi="仿宋_GB2312" w:eastAsia="仿宋_GB2312" w:cs="仿宋_GB2312"/>
          <w:b w:val="0"/>
          <w:i w:val="0"/>
          <w:caps w:val="0"/>
          <w:spacing w:val="0"/>
          <w:w w:val="100"/>
          <w:sz w:val="24"/>
        </w:rPr>
      </w:pPr>
    </w:p>
    <w:p>
      <w:pPr>
        <w:snapToGrid/>
        <w:spacing w:before="0" w:beforeAutospacing="0" w:after="0" w:afterAutospacing="0" w:line="360" w:lineRule="auto"/>
        <w:ind w:firstLine="480" w:firstLineChars="200"/>
        <w:jc w:val="center"/>
        <w:textAlignment w:val="baseline"/>
        <w:rPr>
          <w:rFonts w:ascii="仿宋_GB2312" w:hAnsi="仿宋_GB2312" w:eastAsia="仿宋_GB2312" w:cs="仿宋_GB2312"/>
          <w:b w:val="0"/>
          <w:i w:val="0"/>
          <w:caps w:val="0"/>
          <w:spacing w:val="0"/>
          <w:w w:val="100"/>
          <w:sz w:val="24"/>
        </w:rPr>
      </w:pPr>
    </w:p>
    <w:p>
      <w:pPr>
        <w:snapToGrid/>
        <w:spacing w:before="0" w:beforeAutospacing="0" w:after="0" w:afterAutospacing="0" w:line="360" w:lineRule="auto"/>
        <w:jc w:val="left"/>
        <w:textAlignment w:val="baseline"/>
        <w:rPr>
          <w:rFonts w:ascii="黑体" w:hAnsi="黑体" w:eastAsia="黑体" w:cs="仿宋_GB2312"/>
          <w:b/>
          <w:i w:val="0"/>
          <w:caps w:val="0"/>
          <w:spacing w:val="0"/>
          <w:w w:val="100"/>
          <w:sz w:val="52"/>
          <w:szCs w:val="56"/>
        </w:rPr>
      </w:pPr>
      <w:r>
        <w:rPr>
          <w:rFonts w:hint="eastAsia" w:ascii="黑体" w:hAnsi="黑体" w:eastAsia="黑体" w:cs="仿宋_GB2312"/>
          <w:b/>
          <w:i w:val="0"/>
          <w:caps w:val="0"/>
          <w:spacing w:val="0"/>
          <w:w w:val="100"/>
          <w:sz w:val="52"/>
          <w:szCs w:val="56"/>
        </w:rPr>
        <w:t>2021年上海市大学生生涯规划大赛</w:t>
      </w:r>
    </w:p>
    <w:p>
      <w:pPr>
        <w:snapToGrid/>
        <w:spacing w:before="0" w:beforeAutospacing="0" w:after="0" w:afterAutospacing="0" w:line="360" w:lineRule="auto"/>
        <w:jc w:val="center"/>
        <w:textAlignment w:val="baseline"/>
        <w:rPr>
          <w:rFonts w:ascii="黑体" w:hAnsi="黑体" w:eastAsia="黑体" w:cs="仿宋_GB2312"/>
          <w:b/>
          <w:i w:val="0"/>
          <w:caps w:val="0"/>
          <w:spacing w:val="0"/>
          <w:w w:val="100"/>
          <w:sz w:val="52"/>
          <w:szCs w:val="56"/>
        </w:rPr>
      </w:pPr>
      <w:r>
        <w:rPr>
          <w:rFonts w:hint="eastAsia" w:ascii="黑体" w:hAnsi="黑体" w:eastAsia="黑体" w:cs="仿宋_GB2312"/>
          <w:b/>
          <w:i w:val="0"/>
          <w:caps w:val="0"/>
          <w:spacing w:val="0"/>
          <w:w w:val="100"/>
          <w:sz w:val="52"/>
          <w:szCs w:val="56"/>
        </w:rPr>
        <w:t>生涯规划报告书</w:t>
      </w:r>
    </w:p>
    <w:p>
      <w:pPr>
        <w:snapToGrid/>
        <w:spacing w:before="0" w:beforeAutospacing="0" w:after="0" w:afterAutospacing="0" w:line="360" w:lineRule="auto"/>
        <w:jc w:val="center"/>
        <w:textAlignment w:val="baseline"/>
        <w:rPr>
          <w:rFonts w:ascii="黑体" w:hAnsi="黑体" w:eastAsia="黑体" w:cs="仿宋_GB2312"/>
          <w:b/>
          <w:i w:val="0"/>
          <w:caps w:val="0"/>
          <w:spacing w:val="0"/>
          <w:w w:val="100"/>
          <w:sz w:val="52"/>
          <w:szCs w:val="56"/>
        </w:rPr>
      </w:pPr>
    </w:p>
    <w:p>
      <w:pPr>
        <w:snapToGrid/>
        <w:spacing w:before="0" w:beforeAutospacing="0" w:after="0" w:afterAutospacing="0" w:line="360" w:lineRule="auto"/>
        <w:jc w:val="center"/>
        <w:textAlignment w:val="baseline"/>
        <w:rPr>
          <w:rFonts w:ascii="黑体" w:hAnsi="黑体" w:eastAsia="黑体" w:cs="仿宋_GB2312"/>
          <w:b/>
          <w:i w:val="0"/>
          <w:caps w:val="0"/>
          <w:spacing w:val="0"/>
          <w:w w:val="100"/>
          <w:sz w:val="52"/>
          <w:szCs w:val="56"/>
        </w:rPr>
      </w:pPr>
    </w:p>
    <w:p>
      <w:pPr>
        <w:snapToGrid/>
        <w:spacing w:before="0" w:beforeAutospacing="0" w:after="0" w:afterAutospacing="0" w:line="360" w:lineRule="auto"/>
        <w:ind w:firstLine="480" w:firstLineChars="200"/>
        <w:jc w:val="both"/>
        <w:textAlignment w:val="baseline"/>
        <w:rPr>
          <w:rFonts w:ascii="仿宋_GB2312" w:hAnsi="仿宋_GB2312" w:eastAsia="仿宋_GB2312" w:cs="仿宋_GB2312"/>
          <w:b w:val="0"/>
          <w:i w:val="0"/>
          <w:caps w:val="0"/>
          <w:spacing w:val="0"/>
          <w:w w:val="100"/>
          <w:sz w:val="24"/>
        </w:rPr>
      </w:pPr>
    </w:p>
    <w:p>
      <w:pPr>
        <w:snapToGrid/>
        <w:spacing w:before="0" w:beforeAutospacing="0" w:after="0" w:afterAutospacing="0" w:line="360" w:lineRule="auto"/>
        <w:ind w:firstLine="562" w:firstLineChars="200"/>
        <w:jc w:val="center"/>
        <w:textAlignment w:val="baseline"/>
        <w:rPr>
          <w:rFonts w:ascii="宋体" w:hAnsi="宋体" w:cs="仿宋_GB2312"/>
          <w:b/>
          <w:i w:val="0"/>
          <w:caps w:val="0"/>
          <w:spacing w:val="0"/>
          <w:w w:val="100"/>
          <w:sz w:val="28"/>
          <w:szCs w:val="28"/>
        </w:rPr>
      </w:pPr>
      <w:r>
        <w:rPr>
          <w:rFonts w:hint="eastAsia" w:ascii="宋体" w:hAnsi="宋体" w:cs="仿宋_GB2312"/>
          <w:b/>
          <w:i w:val="0"/>
          <w:caps w:val="0"/>
          <w:spacing w:val="0"/>
          <w:w w:val="100"/>
          <w:sz w:val="28"/>
          <w:szCs w:val="28"/>
        </w:rPr>
        <w:t>学校：_</w:t>
      </w:r>
      <w:r>
        <w:rPr>
          <w:rFonts w:ascii="宋体" w:hAnsi="宋体" w:cs="仿宋_GB2312"/>
          <w:b/>
          <w:i w:val="0"/>
          <w:caps w:val="0"/>
          <w:spacing w:val="0"/>
          <w:w w:val="100"/>
          <w:sz w:val="28"/>
          <w:szCs w:val="28"/>
        </w:rPr>
        <w:t>________________</w:t>
      </w:r>
    </w:p>
    <w:p>
      <w:pPr>
        <w:snapToGrid/>
        <w:spacing w:before="0" w:beforeAutospacing="0" w:after="0" w:afterAutospacing="0" w:line="360" w:lineRule="auto"/>
        <w:ind w:firstLine="562" w:firstLineChars="200"/>
        <w:jc w:val="center"/>
        <w:textAlignment w:val="baseline"/>
        <w:rPr>
          <w:rFonts w:ascii="宋体" w:hAnsi="宋体" w:cs="仿宋_GB2312"/>
          <w:b/>
          <w:i w:val="0"/>
          <w:caps w:val="0"/>
          <w:spacing w:val="0"/>
          <w:w w:val="100"/>
          <w:sz w:val="28"/>
          <w:szCs w:val="28"/>
        </w:rPr>
      </w:pPr>
      <w:r>
        <w:rPr>
          <w:rFonts w:hint="eastAsia" w:ascii="宋体" w:hAnsi="宋体" w:cs="仿宋_GB2312"/>
          <w:b/>
          <w:i w:val="0"/>
          <w:caps w:val="0"/>
          <w:spacing w:val="0"/>
          <w:w w:val="100"/>
          <w:sz w:val="28"/>
          <w:szCs w:val="28"/>
        </w:rPr>
        <w:t>学院：_</w:t>
      </w:r>
      <w:r>
        <w:rPr>
          <w:rFonts w:ascii="宋体" w:hAnsi="宋体" w:cs="仿宋_GB2312"/>
          <w:b/>
          <w:i w:val="0"/>
          <w:caps w:val="0"/>
          <w:spacing w:val="0"/>
          <w:w w:val="100"/>
          <w:sz w:val="28"/>
          <w:szCs w:val="28"/>
        </w:rPr>
        <w:t>________________</w:t>
      </w:r>
    </w:p>
    <w:p>
      <w:pPr>
        <w:snapToGrid/>
        <w:spacing w:before="0" w:beforeAutospacing="0" w:after="0" w:afterAutospacing="0" w:line="360" w:lineRule="auto"/>
        <w:ind w:firstLine="562" w:firstLineChars="200"/>
        <w:jc w:val="center"/>
        <w:textAlignment w:val="baseline"/>
        <w:rPr>
          <w:rFonts w:ascii="宋体" w:hAnsi="宋体" w:cs="仿宋_GB2312"/>
          <w:b/>
          <w:i w:val="0"/>
          <w:caps w:val="0"/>
          <w:spacing w:val="0"/>
          <w:w w:val="100"/>
          <w:sz w:val="28"/>
          <w:szCs w:val="28"/>
        </w:rPr>
      </w:pPr>
      <w:r>
        <w:rPr>
          <w:rFonts w:hint="eastAsia" w:ascii="宋体" w:hAnsi="宋体" w:cs="仿宋_GB2312"/>
          <w:b/>
          <w:i w:val="0"/>
          <w:caps w:val="0"/>
          <w:spacing w:val="0"/>
          <w:w w:val="100"/>
          <w:sz w:val="28"/>
          <w:szCs w:val="28"/>
        </w:rPr>
        <w:t>专业：_</w:t>
      </w:r>
      <w:r>
        <w:rPr>
          <w:rFonts w:ascii="宋体" w:hAnsi="宋体" w:cs="仿宋_GB2312"/>
          <w:b/>
          <w:i w:val="0"/>
          <w:caps w:val="0"/>
          <w:spacing w:val="0"/>
          <w:w w:val="100"/>
          <w:sz w:val="28"/>
          <w:szCs w:val="28"/>
        </w:rPr>
        <w:t>________________</w:t>
      </w:r>
    </w:p>
    <w:p>
      <w:pPr>
        <w:snapToGrid/>
        <w:spacing w:before="0" w:beforeAutospacing="0" w:after="0" w:afterAutospacing="0" w:line="360" w:lineRule="auto"/>
        <w:ind w:firstLine="562" w:firstLineChars="200"/>
        <w:jc w:val="center"/>
        <w:textAlignment w:val="baseline"/>
        <w:rPr>
          <w:rFonts w:ascii="宋体" w:hAnsi="宋体" w:cs="仿宋_GB2312"/>
          <w:b/>
          <w:i w:val="0"/>
          <w:caps w:val="0"/>
          <w:spacing w:val="0"/>
          <w:w w:val="100"/>
          <w:sz w:val="28"/>
          <w:szCs w:val="28"/>
        </w:rPr>
      </w:pPr>
      <w:r>
        <w:rPr>
          <w:rFonts w:hint="eastAsia" w:ascii="宋体" w:hAnsi="宋体" w:cs="仿宋_GB2312"/>
          <w:b/>
          <w:i w:val="0"/>
          <w:caps w:val="0"/>
          <w:spacing w:val="0"/>
          <w:w w:val="100"/>
          <w:sz w:val="28"/>
          <w:szCs w:val="28"/>
        </w:rPr>
        <w:t>姓名：_</w:t>
      </w:r>
      <w:r>
        <w:rPr>
          <w:rFonts w:ascii="宋体" w:hAnsi="宋体" w:cs="仿宋_GB2312"/>
          <w:b/>
          <w:i w:val="0"/>
          <w:caps w:val="0"/>
          <w:spacing w:val="0"/>
          <w:w w:val="100"/>
          <w:sz w:val="28"/>
          <w:szCs w:val="28"/>
        </w:rPr>
        <w:t>________________</w:t>
      </w:r>
    </w:p>
    <w:p>
      <w:pPr>
        <w:snapToGrid/>
        <w:spacing w:before="0" w:beforeAutospacing="0" w:after="0" w:afterAutospacing="0" w:line="360" w:lineRule="auto"/>
        <w:ind w:firstLine="562" w:firstLineChars="200"/>
        <w:jc w:val="center"/>
        <w:textAlignment w:val="baseline"/>
        <w:rPr>
          <w:rFonts w:ascii="宋体" w:hAnsi="宋体" w:cs="仿宋_GB2312"/>
          <w:b/>
          <w:i w:val="0"/>
          <w:caps w:val="0"/>
          <w:spacing w:val="0"/>
          <w:w w:val="100"/>
          <w:sz w:val="28"/>
          <w:szCs w:val="28"/>
        </w:rPr>
      </w:pPr>
      <w:r>
        <w:rPr>
          <w:rFonts w:hint="eastAsia" w:ascii="宋体" w:hAnsi="宋体" w:cs="仿宋_GB2312"/>
          <w:b/>
          <w:i w:val="0"/>
          <w:caps w:val="0"/>
          <w:spacing w:val="0"/>
          <w:w w:val="100"/>
          <w:sz w:val="28"/>
          <w:szCs w:val="28"/>
        </w:rPr>
        <w:t>报名组别：_____________</w:t>
      </w:r>
    </w:p>
    <w:p>
      <w:pPr>
        <w:snapToGrid/>
        <w:spacing w:before="0" w:beforeAutospacing="0" w:after="0" w:afterAutospacing="0" w:line="360" w:lineRule="auto"/>
        <w:ind w:firstLine="562" w:firstLineChars="200"/>
        <w:jc w:val="center"/>
        <w:textAlignment w:val="baseline"/>
        <w:rPr>
          <w:rFonts w:ascii="宋体" w:hAnsi="宋体" w:cs="仿宋_GB2312"/>
          <w:b/>
          <w:i w:val="0"/>
          <w:caps w:val="0"/>
          <w:spacing w:val="0"/>
          <w:w w:val="100"/>
          <w:sz w:val="28"/>
          <w:szCs w:val="28"/>
        </w:rPr>
      </w:pPr>
      <w:r>
        <w:rPr>
          <w:rFonts w:hint="eastAsia" w:ascii="宋体" w:hAnsi="宋体" w:cs="仿宋_GB2312"/>
          <w:b/>
          <w:i w:val="0"/>
          <w:caps w:val="0"/>
          <w:spacing w:val="0"/>
          <w:w w:val="100"/>
          <w:sz w:val="28"/>
          <w:szCs w:val="28"/>
        </w:rPr>
        <w:t>联系方式: _</w:t>
      </w:r>
      <w:r>
        <w:rPr>
          <w:rFonts w:ascii="宋体" w:hAnsi="宋体" w:cs="仿宋_GB2312"/>
          <w:b/>
          <w:i w:val="0"/>
          <w:caps w:val="0"/>
          <w:spacing w:val="0"/>
          <w:w w:val="100"/>
          <w:sz w:val="28"/>
          <w:szCs w:val="28"/>
        </w:rPr>
        <w:t>____________</w:t>
      </w:r>
    </w:p>
    <w:p>
      <w:pPr>
        <w:snapToGrid/>
        <w:spacing w:before="0" w:beforeAutospacing="0" w:after="0" w:afterAutospacing="0" w:line="360" w:lineRule="auto"/>
        <w:ind w:firstLine="562" w:firstLineChars="200"/>
        <w:jc w:val="center"/>
        <w:textAlignment w:val="baseline"/>
        <w:rPr>
          <w:rFonts w:ascii="宋体" w:hAnsi="宋体" w:cs="仿宋_GB2312"/>
          <w:b/>
          <w:i w:val="0"/>
          <w:caps w:val="0"/>
          <w:spacing w:val="0"/>
          <w:w w:val="100"/>
          <w:sz w:val="28"/>
          <w:szCs w:val="28"/>
        </w:rPr>
      </w:pPr>
      <w:r>
        <w:rPr>
          <w:rFonts w:hint="eastAsia" w:ascii="宋体" w:hAnsi="宋体" w:cs="仿宋_GB2312"/>
          <w:b/>
          <w:i w:val="0"/>
          <w:caps w:val="0"/>
          <w:spacing w:val="0"/>
          <w:w w:val="100"/>
          <w:sz w:val="28"/>
          <w:szCs w:val="28"/>
        </w:rPr>
        <w:t>指导老师: _</w:t>
      </w:r>
      <w:r>
        <w:rPr>
          <w:rFonts w:ascii="宋体" w:hAnsi="宋体" w:cs="仿宋_GB2312"/>
          <w:b/>
          <w:i w:val="0"/>
          <w:caps w:val="0"/>
          <w:spacing w:val="0"/>
          <w:w w:val="100"/>
          <w:sz w:val="28"/>
          <w:szCs w:val="28"/>
        </w:rPr>
        <w:t>____________</w:t>
      </w:r>
    </w:p>
    <w:p>
      <w:pPr>
        <w:snapToGrid/>
        <w:spacing w:before="0" w:beforeAutospacing="0" w:after="0" w:afterAutospacing="0" w:line="360" w:lineRule="auto"/>
        <w:ind w:firstLine="480" w:firstLineChars="200"/>
        <w:jc w:val="both"/>
        <w:textAlignment w:val="baseline"/>
        <w:rPr>
          <w:rFonts w:ascii="仿宋_GB2312" w:hAnsi="仿宋_GB2312" w:eastAsia="仿宋_GB2312" w:cs="仿宋_GB2312"/>
          <w:b w:val="0"/>
          <w:i w:val="0"/>
          <w:caps w:val="0"/>
          <w:spacing w:val="0"/>
          <w:w w:val="100"/>
          <w:sz w:val="24"/>
        </w:rPr>
      </w:pPr>
    </w:p>
    <w:tbl>
      <w:tblPr>
        <w:tblStyle w:val="8"/>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7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5" w:hRule="atLeast"/>
          <w:jc w:val="center"/>
        </w:trPr>
        <w:tc>
          <w:tcPr>
            <w:tcW w:w="1422" w:type="dxa"/>
            <w:vAlign w:val="center"/>
          </w:tcPr>
          <w:p>
            <w:pPr>
              <w:snapToGrid/>
              <w:spacing w:before="0" w:beforeAutospacing="0" w:after="0" w:afterAutospacing="0" w:line="360" w:lineRule="auto"/>
              <w:jc w:val="center"/>
              <w:textAlignment w:val="baseline"/>
              <w:rPr>
                <w:rFonts w:ascii="仿宋_GB2312" w:hAnsi="仿宋_GB2312" w:eastAsia="仿宋_GB2312" w:cs="仿宋_GB2312"/>
                <w:b w:val="0"/>
                <w:i w:val="0"/>
                <w:caps w:val="0"/>
                <w:spacing w:val="0"/>
                <w:w w:val="100"/>
                <w:sz w:val="20"/>
                <w:szCs w:val="21"/>
              </w:rPr>
            </w:pPr>
            <w:r>
              <w:rPr>
                <w:rFonts w:hint="eastAsia" w:ascii="仿宋_GB2312" w:hAnsi="仿宋_GB2312" w:eastAsia="仿宋_GB2312" w:cs="仿宋_GB2312"/>
                <w:b w:val="0"/>
                <w:bCs w:val="0"/>
                <w:i w:val="0"/>
                <w:caps w:val="0"/>
                <w:spacing w:val="0"/>
                <w:w w:val="100"/>
                <w:sz w:val="24"/>
                <w:szCs w:val="24"/>
              </w:rPr>
              <w:t>自我认知</w:t>
            </w:r>
          </w:p>
        </w:tc>
        <w:tc>
          <w:tcPr>
            <w:tcW w:w="7240" w:type="dxa"/>
          </w:tcPr>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sz w:val="20"/>
                <w:szCs w:val="21"/>
              </w:rPr>
            </w:pPr>
            <w:r>
              <w:rPr>
                <w:rFonts w:hint="eastAsia" w:ascii="仿宋" w:hAnsi="仿宋" w:eastAsia="仿宋" w:cs="仿宋"/>
                <w:b w:val="0"/>
                <w:i w:val="0"/>
                <w:caps w:val="0"/>
                <w:spacing w:val="0"/>
                <w:w w:val="100"/>
                <w:sz w:val="20"/>
                <w:szCs w:val="21"/>
              </w:rPr>
              <w:t>（可借助自我反省、他人评价、职业测评等方法，对自身性格，能力，兴趣、特长、学识、情商、智商等方面进行自我探索。不指定职业测评系统，推荐使用教育部学职平台（https://xz.chsi.com.cn/home.action）进行职业测评，此系统免费。）</w:t>
            </w:r>
          </w:p>
          <w:p>
            <w:pPr>
              <w:snapToGrid/>
              <w:spacing w:before="0" w:beforeAutospacing="0" w:after="0" w:afterAutospacing="0" w:line="312" w:lineRule="auto"/>
              <w:jc w:val="both"/>
              <w:textAlignment w:val="baseline"/>
              <w:rPr>
                <w:rFonts w:ascii="楷体" w:hAnsi="楷体" w:eastAsia="楷体" w:cs="仿宋_GB2312"/>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jc w:val="center"/>
        </w:trPr>
        <w:tc>
          <w:tcPr>
            <w:tcW w:w="1422" w:type="dxa"/>
            <w:vAlign w:val="center"/>
          </w:tcPr>
          <w:p>
            <w:pPr>
              <w:snapToGrid/>
              <w:spacing w:before="0" w:beforeAutospacing="0" w:after="0" w:afterAutospacing="0" w:line="360" w:lineRule="auto"/>
              <w:jc w:val="center"/>
              <w:textAlignment w:val="baseline"/>
              <w:rPr>
                <w:rFonts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职业认知</w:t>
            </w:r>
          </w:p>
        </w:tc>
        <w:tc>
          <w:tcPr>
            <w:tcW w:w="7240" w:type="dxa"/>
          </w:tcPr>
          <w:p>
            <w:pPr>
              <w:snapToGrid/>
              <w:spacing w:before="0" w:beforeAutospacing="0" w:after="0" w:afterAutospacing="0" w:line="240" w:lineRule="auto"/>
              <w:jc w:val="both"/>
              <w:textAlignment w:val="baseline"/>
              <w:rPr>
                <w:rFonts w:ascii="楷体" w:hAnsi="楷体" w:eastAsia="楷体" w:cs="仿宋"/>
                <w:b w:val="0"/>
                <w:i w:val="0"/>
                <w:caps w:val="0"/>
                <w:spacing w:val="0"/>
                <w:w w:val="100"/>
                <w:sz w:val="20"/>
                <w:szCs w:val="21"/>
              </w:rPr>
            </w:pPr>
            <w:r>
              <w:rPr>
                <w:rFonts w:hint="eastAsia" w:ascii="仿宋" w:hAnsi="仿宋" w:eastAsia="仿宋" w:cs="仿宋"/>
                <w:b w:val="0"/>
                <w:i w:val="0"/>
                <w:caps w:val="0"/>
                <w:spacing w:val="0"/>
                <w:w w:val="100"/>
                <w:sz w:val="20"/>
                <w:szCs w:val="21"/>
              </w:rPr>
              <w:t>（利用生涯人物访谈、书报等出版物、行业调研、实习兼职实践、网络信息等获取职业信息的渠道搜索职业信息，进行职业探索。）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3" w:hRule="atLeast"/>
          <w:jc w:val="center"/>
        </w:trPr>
        <w:tc>
          <w:tcPr>
            <w:tcW w:w="1422" w:type="dxa"/>
            <w:vAlign w:val="center"/>
          </w:tcPr>
          <w:p>
            <w:pPr>
              <w:snapToGrid/>
              <w:spacing w:before="0" w:beforeAutospacing="0" w:after="0" w:afterAutospacing="0" w:line="360" w:lineRule="auto"/>
              <w:jc w:val="center"/>
              <w:textAlignment w:val="baseline"/>
              <w:rPr>
                <w:rFonts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职业决策</w:t>
            </w:r>
          </w:p>
        </w:tc>
        <w:tc>
          <w:tcPr>
            <w:tcW w:w="7240" w:type="dxa"/>
          </w:tcPr>
          <w:p>
            <w:pPr>
              <w:snapToGrid/>
              <w:spacing w:before="0" w:beforeAutospacing="0" w:after="0" w:afterAutospacing="0" w:line="240" w:lineRule="auto"/>
              <w:jc w:val="both"/>
              <w:textAlignment w:val="baseline"/>
              <w:rPr>
                <w:rFonts w:ascii="楷体" w:hAnsi="楷体" w:eastAsia="楷体" w:cs="仿宋"/>
                <w:b w:val="0"/>
                <w:i w:val="0"/>
                <w:caps w:val="0"/>
                <w:spacing w:val="0"/>
                <w:w w:val="100"/>
                <w:sz w:val="20"/>
                <w:szCs w:val="21"/>
              </w:rPr>
            </w:pPr>
            <w:r>
              <w:rPr>
                <w:rFonts w:hint="eastAsia" w:ascii="楷体" w:hAnsi="楷体" w:eastAsia="楷体" w:cs="仿宋"/>
                <w:b w:val="0"/>
                <w:i w:val="0"/>
                <w:caps w:val="0"/>
                <w:spacing w:val="0"/>
                <w:w w:val="100"/>
                <w:sz w:val="20"/>
                <w:szCs w:val="21"/>
              </w:rPr>
              <w:t>（</w:t>
            </w:r>
            <w:r>
              <w:rPr>
                <w:rFonts w:ascii="楷体" w:hAnsi="楷体" w:eastAsia="楷体" w:cs="仿宋"/>
                <w:b w:val="0"/>
                <w:i w:val="0"/>
                <w:caps w:val="0"/>
                <w:spacing w:val="0"/>
                <w:w w:val="100"/>
                <w:sz w:val="20"/>
                <w:szCs w:val="21"/>
              </w:rPr>
              <w:t>需运用科学的决策方法予以合理定位</w:t>
            </w:r>
            <w:r>
              <w:rPr>
                <w:rFonts w:hint="eastAsia" w:ascii="楷体" w:hAnsi="楷体" w:eastAsia="楷体" w:cs="仿宋"/>
                <w:b w:val="0"/>
                <w:i w:val="0"/>
                <w:caps w:val="0"/>
                <w:spacing w:val="0"/>
                <w:w w:val="100"/>
                <w:sz w:val="20"/>
                <w:szCs w:val="21"/>
              </w:rPr>
              <w:t>，如通过SWOT分析法、生涯决策平衡单、基准线法等方式，综合运用推理，比较和数据资料进行职业目标的决策定位。）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atLeast"/>
          <w:jc w:val="center"/>
        </w:trPr>
        <w:tc>
          <w:tcPr>
            <w:tcW w:w="1422" w:type="dxa"/>
            <w:vAlign w:val="center"/>
          </w:tcPr>
          <w:p>
            <w:pPr>
              <w:snapToGrid/>
              <w:spacing w:before="0" w:beforeAutospacing="0" w:after="0" w:afterAutospacing="0" w:line="360" w:lineRule="auto"/>
              <w:jc w:val="center"/>
              <w:textAlignment w:val="baseline"/>
              <w:rPr>
                <w:rFonts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计划制定与实施</w:t>
            </w:r>
          </w:p>
        </w:tc>
        <w:tc>
          <w:tcPr>
            <w:tcW w:w="7240" w:type="dxa"/>
          </w:tcPr>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sz w:val="20"/>
                <w:szCs w:val="21"/>
              </w:rPr>
            </w:pPr>
            <w:r>
              <w:rPr>
                <w:rFonts w:hint="eastAsia" w:ascii="仿宋" w:hAnsi="仿宋" w:eastAsia="仿宋" w:cs="仿宋"/>
                <w:b w:val="0"/>
                <w:i w:val="0"/>
                <w:caps w:val="0"/>
                <w:spacing w:val="0"/>
                <w:w w:val="100"/>
                <w:sz w:val="20"/>
                <w:szCs w:val="21"/>
              </w:rPr>
              <w:t>（应突出大学期间专业知识学习、职业技能提高的方案设计及可行性分析，并注重对各种资源（如知识资源、人脉资源、资金资源等）的积累方式和途径。根据所做的职业决策，采用有效的方法对目标进行合理的分解，选择合适的学业生涯发展路径，并制定学业生涯发展计划及毕业后3内的职业适应计划，将规划付诸行动</w:t>
            </w:r>
            <w:r>
              <w:rPr>
                <w:rFonts w:hint="eastAsia" w:ascii="仿宋" w:hAnsi="仿宋" w:eastAsia="仿宋" w:cs="仿宋"/>
                <w:b w:val="0"/>
                <w:i w:val="0"/>
                <w:caps w:val="0"/>
                <w:spacing w:val="0"/>
                <w:w w:val="100"/>
                <w:sz w:val="20"/>
                <w:szCs w:val="21"/>
                <w:lang w:eastAsia="zh-CN"/>
              </w:rPr>
              <w:t>。</w:t>
            </w:r>
            <w:r>
              <w:rPr>
                <w:rFonts w:hint="eastAsia" w:ascii="仿宋" w:hAnsi="仿宋" w:eastAsia="仿宋" w:cs="仿宋"/>
                <w:b w:val="0"/>
                <w:i w:val="0"/>
                <w:caps w:val="0"/>
                <w:spacing w:val="0"/>
                <w:w w:val="100"/>
                <w:sz w:val="20"/>
                <w:szCs w:val="21"/>
              </w:rPr>
              <w:t>）</w:t>
            </w:r>
          </w:p>
          <w:p>
            <w:pPr>
              <w:snapToGrid/>
              <w:spacing w:before="0" w:beforeAutospacing="0" w:after="0" w:afterAutospacing="0" w:line="240" w:lineRule="auto"/>
              <w:jc w:val="both"/>
              <w:textAlignment w:val="baseline"/>
              <w:rPr>
                <w:rFonts w:ascii="楷体" w:hAnsi="楷体" w:eastAsia="楷体" w:cs="仿宋"/>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9" w:hRule="atLeast"/>
          <w:jc w:val="center"/>
        </w:trPr>
        <w:tc>
          <w:tcPr>
            <w:tcW w:w="1422" w:type="dxa"/>
            <w:vAlign w:val="center"/>
          </w:tcPr>
          <w:p>
            <w:pPr>
              <w:snapToGrid/>
              <w:spacing w:before="0" w:beforeAutospacing="0" w:after="0" w:afterAutospacing="0" w:line="360" w:lineRule="auto"/>
              <w:jc w:val="center"/>
              <w:textAlignment w:val="baseline"/>
              <w:rPr>
                <w:rFonts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反馈修正</w:t>
            </w:r>
          </w:p>
        </w:tc>
        <w:tc>
          <w:tcPr>
            <w:tcW w:w="7240" w:type="dxa"/>
          </w:tcPr>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sz w:val="20"/>
                <w:szCs w:val="21"/>
              </w:rPr>
            </w:pPr>
            <w:r>
              <w:rPr>
                <w:rFonts w:hint="eastAsia" w:ascii="仿宋" w:hAnsi="仿宋" w:eastAsia="仿宋" w:cs="仿宋"/>
                <w:b w:val="0"/>
                <w:i w:val="0"/>
                <w:caps w:val="0"/>
                <w:spacing w:val="0"/>
                <w:w w:val="100"/>
                <w:sz w:val="20"/>
                <w:szCs w:val="21"/>
              </w:rPr>
              <w:t>（应有合理的备选方案、分析及实施计划。根据内外部环境变化有可能带来的影响，选择合理可行的职业目标备选方案，做到适时评估，及时修正并调整行动计划。）</w:t>
            </w:r>
          </w:p>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8" w:hRule="atLeast"/>
          <w:jc w:val="center"/>
        </w:trPr>
        <w:tc>
          <w:tcPr>
            <w:tcW w:w="1422" w:type="dxa"/>
            <w:vAlign w:val="center"/>
          </w:tcPr>
          <w:p>
            <w:pPr>
              <w:snapToGrid/>
              <w:spacing w:before="0" w:beforeAutospacing="0" w:after="0" w:afterAutospacing="0" w:line="360" w:lineRule="auto"/>
              <w:jc w:val="center"/>
              <w:textAlignment w:val="baseline"/>
              <w:rPr>
                <w:rFonts w:ascii="仿宋_GB2312" w:hAnsi="仿宋_GB2312" w:eastAsia="仿宋_GB2312" w:cs="仿宋_GB2312"/>
                <w:b w:val="0"/>
                <w:i w:val="0"/>
                <w:caps w:val="0"/>
                <w:spacing w:val="0"/>
                <w:w w:val="100"/>
                <w:sz w:val="20"/>
                <w:szCs w:val="21"/>
              </w:rPr>
            </w:pPr>
            <w:r>
              <w:rPr>
                <w:rFonts w:hint="eastAsia" w:ascii="仿宋_GB2312" w:hAnsi="仿宋_GB2312" w:eastAsia="仿宋_GB2312" w:cs="仿宋_GB2312"/>
                <w:b w:val="0"/>
                <w:i w:val="0"/>
                <w:caps w:val="0"/>
                <w:spacing w:val="0"/>
                <w:w w:val="100"/>
                <w:sz w:val="24"/>
                <w:szCs w:val="24"/>
              </w:rPr>
              <w:t>个性化目标</w:t>
            </w:r>
          </w:p>
        </w:tc>
        <w:tc>
          <w:tcPr>
            <w:tcW w:w="7240" w:type="dxa"/>
          </w:tcPr>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sz w:val="20"/>
                <w:szCs w:val="21"/>
              </w:rPr>
            </w:pPr>
            <w:r>
              <w:rPr>
                <w:rFonts w:hint="eastAsia" w:ascii="仿宋" w:hAnsi="仿宋" w:eastAsia="仿宋" w:cs="仿宋"/>
                <w:b w:val="0"/>
                <w:i w:val="0"/>
                <w:caps w:val="0"/>
                <w:spacing w:val="0"/>
                <w:w w:val="100"/>
                <w:sz w:val="20"/>
                <w:szCs w:val="21"/>
              </w:rPr>
              <w:t>（通过大学要完成的十件事进行展现，自由选择通过文字、绘画（可扫描粘贴入文档）、表格等方式，把个人在大学（或所规划的时间）期间预想要完成的十件事情表现出来。）</w:t>
            </w:r>
          </w:p>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sz w:val="20"/>
                <w:szCs w:val="21"/>
              </w:rPr>
            </w:pPr>
          </w:p>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sz w:val="20"/>
              </w:rPr>
            </w:pPr>
          </w:p>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sz w:val="20"/>
              </w:rPr>
            </w:pPr>
          </w:p>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sz w:val="20"/>
              </w:rPr>
            </w:pPr>
          </w:p>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sz w:val="20"/>
              </w:rPr>
            </w:pPr>
          </w:p>
          <w:p>
            <w:pPr>
              <w:tabs>
                <w:tab w:val="left" w:pos="1751"/>
              </w:tabs>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0"/>
              </w:rPr>
            </w:pPr>
            <w:r>
              <w:rPr>
                <w:rFonts w:hint="eastAsia" w:ascii="仿宋" w:hAnsi="仿宋" w:eastAsia="仿宋" w:cs="仿宋"/>
                <w:b w:val="0"/>
                <w:i w:val="0"/>
                <w:caps w:val="0"/>
                <w:spacing w:val="0"/>
                <w:w w:val="100"/>
                <w:sz w:val="20"/>
              </w:rPr>
              <w:tab/>
            </w:r>
          </w:p>
        </w:tc>
      </w:tr>
    </w:tbl>
    <w:p>
      <w:pPr>
        <w:snapToGrid/>
        <w:spacing w:before="0" w:beforeAutospacing="0" w:after="0" w:afterAutospacing="0" w:line="560" w:lineRule="exact"/>
        <w:ind w:firstLine="560" w:firstLineChars="200"/>
        <w:jc w:val="both"/>
        <w:textAlignment w:val="baseline"/>
        <w:rPr>
          <w:rFonts w:hint="eastAsia" w:eastAsia="仿宋_GB2312"/>
          <w:b w:val="0"/>
          <w:i w:val="0"/>
          <w:caps w:val="0"/>
          <w:spacing w:val="0"/>
          <w:w w:val="100"/>
          <w:kern w:val="0"/>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8320B20"/>
    <w:rsid w:val="00004A23"/>
    <w:rsid w:val="000122DE"/>
    <w:rsid w:val="000177BF"/>
    <w:rsid w:val="0002269A"/>
    <w:rsid w:val="00053AE0"/>
    <w:rsid w:val="000601DB"/>
    <w:rsid w:val="0007343F"/>
    <w:rsid w:val="0007410F"/>
    <w:rsid w:val="000A4B06"/>
    <w:rsid w:val="000B3205"/>
    <w:rsid w:val="000C19B6"/>
    <w:rsid w:val="000C71BC"/>
    <w:rsid w:val="000E1256"/>
    <w:rsid w:val="00103AAF"/>
    <w:rsid w:val="001276F7"/>
    <w:rsid w:val="00132BC2"/>
    <w:rsid w:val="00137001"/>
    <w:rsid w:val="00160E6F"/>
    <w:rsid w:val="00162325"/>
    <w:rsid w:val="00167831"/>
    <w:rsid w:val="00186BFA"/>
    <w:rsid w:val="001A52DB"/>
    <w:rsid w:val="001B157F"/>
    <w:rsid w:val="001E39BA"/>
    <w:rsid w:val="00240F9E"/>
    <w:rsid w:val="00251D99"/>
    <w:rsid w:val="002C0D91"/>
    <w:rsid w:val="002C74E4"/>
    <w:rsid w:val="002D7294"/>
    <w:rsid w:val="002E6DF7"/>
    <w:rsid w:val="002F737C"/>
    <w:rsid w:val="002F7CC7"/>
    <w:rsid w:val="00300FA9"/>
    <w:rsid w:val="0032163E"/>
    <w:rsid w:val="0032560A"/>
    <w:rsid w:val="0033543A"/>
    <w:rsid w:val="00370FFD"/>
    <w:rsid w:val="00380760"/>
    <w:rsid w:val="00397B18"/>
    <w:rsid w:val="003B1CB2"/>
    <w:rsid w:val="003B5F13"/>
    <w:rsid w:val="003B77EF"/>
    <w:rsid w:val="003C3E6E"/>
    <w:rsid w:val="003E3D1B"/>
    <w:rsid w:val="00430A8F"/>
    <w:rsid w:val="004436D4"/>
    <w:rsid w:val="00470E6C"/>
    <w:rsid w:val="00481612"/>
    <w:rsid w:val="004A62FC"/>
    <w:rsid w:val="004C274A"/>
    <w:rsid w:val="004C5D52"/>
    <w:rsid w:val="004C6E23"/>
    <w:rsid w:val="004E5DF2"/>
    <w:rsid w:val="004F14C5"/>
    <w:rsid w:val="004F327F"/>
    <w:rsid w:val="00532537"/>
    <w:rsid w:val="005379B6"/>
    <w:rsid w:val="00551DF6"/>
    <w:rsid w:val="0055730D"/>
    <w:rsid w:val="0057086B"/>
    <w:rsid w:val="00571CC3"/>
    <w:rsid w:val="00576732"/>
    <w:rsid w:val="0058369C"/>
    <w:rsid w:val="00595871"/>
    <w:rsid w:val="005A49FD"/>
    <w:rsid w:val="005B37FB"/>
    <w:rsid w:val="005F3365"/>
    <w:rsid w:val="00631B87"/>
    <w:rsid w:val="00633ADE"/>
    <w:rsid w:val="006752DF"/>
    <w:rsid w:val="006F3116"/>
    <w:rsid w:val="006F6732"/>
    <w:rsid w:val="007008BB"/>
    <w:rsid w:val="00714C0E"/>
    <w:rsid w:val="00741D21"/>
    <w:rsid w:val="00750652"/>
    <w:rsid w:val="007759C5"/>
    <w:rsid w:val="007B08C4"/>
    <w:rsid w:val="007B18F0"/>
    <w:rsid w:val="007D3A16"/>
    <w:rsid w:val="007D3CB8"/>
    <w:rsid w:val="007F2C9B"/>
    <w:rsid w:val="00801758"/>
    <w:rsid w:val="008107DA"/>
    <w:rsid w:val="0081101E"/>
    <w:rsid w:val="008229EB"/>
    <w:rsid w:val="008345F0"/>
    <w:rsid w:val="00846439"/>
    <w:rsid w:val="0085095E"/>
    <w:rsid w:val="008878D8"/>
    <w:rsid w:val="008A3970"/>
    <w:rsid w:val="008B4FAF"/>
    <w:rsid w:val="008C79A1"/>
    <w:rsid w:val="008F1524"/>
    <w:rsid w:val="00920209"/>
    <w:rsid w:val="00921C60"/>
    <w:rsid w:val="00935216"/>
    <w:rsid w:val="00940912"/>
    <w:rsid w:val="00942A6C"/>
    <w:rsid w:val="00954CF4"/>
    <w:rsid w:val="009571D4"/>
    <w:rsid w:val="0097597C"/>
    <w:rsid w:val="00992813"/>
    <w:rsid w:val="009A52D0"/>
    <w:rsid w:val="009B6BA5"/>
    <w:rsid w:val="009D1B65"/>
    <w:rsid w:val="009D216B"/>
    <w:rsid w:val="009F0B77"/>
    <w:rsid w:val="00A11B87"/>
    <w:rsid w:val="00A15491"/>
    <w:rsid w:val="00A438DF"/>
    <w:rsid w:val="00A445C9"/>
    <w:rsid w:val="00A57C80"/>
    <w:rsid w:val="00A659C9"/>
    <w:rsid w:val="00A815B2"/>
    <w:rsid w:val="00A91FFF"/>
    <w:rsid w:val="00A93534"/>
    <w:rsid w:val="00AB28CE"/>
    <w:rsid w:val="00AE1B88"/>
    <w:rsid w:val="00AE54C4"/>
    <w:rsid w:val="00AE64C4"/>
    <w:rsid w:val="00AF38F0"/>
    <w:rsid w:val="00AF4509"/>
    <w:rsid w:val="00B029CF"/>
    <w:rsid w:val="00B26864"/>
    <w:rsid w:val="00B37655"/>
    <w:rsid w:val="00B55657"/>
    <w:rsid w:val="00B62EC7"/>
    <w:rsid w:val="00B91F55"/>
    <w:rsid w:val="00B95478"/>
    <w:rsid w:val="00BA27A5"/>
    <w:rsid w:val="00BA5CD3"/>
    <w:rsid w:val="00BB2AB0"/>
    <w:rsid w:val="00BB2F68"/>
    <w:rsid w:val="00BC1852"/>
    <w:rsid w:val="00BC66AA"/>
    <w:rsid w:val="00BD5007"/>
    <w:rsid w:val="00BE098E"/>
    <w:rsid w:val="00BE1716"/>
    <w:rsid w:val="00BE7DBB"/>
    <w:rsid w:val="00C03FB2"/>
    <w:rsid w:val="00C1204F"/>
    <w:rsid w:val="00C13F71"/>
    <w:rsid w:val="00C25920"/>
    <w:rsid w:val="00C44383"/>
    <w:rsid w:val="00C448E9"/>
    <w:rsid w:val="00C5601D"/>
    <w:rsid w:val="00C83EF5"/>
    <w:rsid w:val="00C87444"/>
    <w:rsid w:val="00CA38C2"/>
    <w:rsid w:val="00CB3904"/>
    <w:rsid w:val="00CC28BE"/>
    <w:rsid w:val="00CC5D4C"/>
    <w:rsid w:val="00CD531F"/>
    <w:rsid w:val="00CF34D2"/>
    <w:rsid w:val="00D133BD"/>
    <w:rsid w:val="00D472A7"/>
    <w:rsid w:val="00D6035A"/>
    <w:rsid w:val="00DE1A9A"/>
    <w:rsid w:val="00DE4EC8"/>
    <w:rsid w:val="00E11C37"/>
    <w:rsid w:val="00E145C9"/>
    <w:rsid w:val="00E37A31"/>
    <w:rsid w:val="00E42F65"/>
    <w:rsid w:val="00EA78FE"/>
    <w:rsid w:val="00EB1D4E"/>
    <w:rsid w:val="00ED1F90"/>
    <w:rsid w:val="00ED7364"/>
    <w:rsid w:val="00EF599F"/>
    <w:rsid w:val="00F04F18"/>
    <w:rsid w:val="00F27D71"/>
    <w:rsid w:val="00FA1AA2"/>
    <w:rsid w:val="00FF502D"/>
    <w:rsid w:val="0257610D"/>
    <w:rsid w:val="032866CC"/>
    <w:rsid w:val="03975791"/>
    <w:rsid w:val="0599776E"/>
    <w:rsid w:val="07A056D8"/>
    <w:rsid w:val="08AE551C"/>
    <w:rsid w:val="09332BCB"/>
    <w:rsid w:val="0B794033"/>
    <w:rsid w:val="0BFD5CF3"/>
    <w:rsid w:val="111910E2"/>
    <w:rsid w:val="118B60AF"/>
    <w:rsid w:val="119A3CBF"/>
    <w:rsid w:val="11E922C1"/>
    <w:rsid w:val="12874A0F"/>
    <w:rsid w:val="134C452A"/>
    <w:rsid w:val="13AB7916"/>
    <w:rsid w:val="14D50927"/>
    <w:rsid w:val="1589331C"/>
    <w:rsid w:val="172610AD"/>
    <w:rsid w:val="17D1792A"/>
    <w:rsid w:val="18462294"/>
    <w:rsid w:val="1A1C06ED"/>
    <w:rsid w:val="1A8B38EB"/>
    <w:rsid w:val="1AC51FDC"/>
    <w:rsid w:val="1B076439"/>
    <w:rsid w:val="1FA01223"/>
    <w:rsid w:val="20BF6734"/>
    <w:rsid w:val="21965F7A"/>
    <w:rsid w:val="21FA3C73"/>
    <w:rsid w:val="233532DB"/>
    <w:rsid w:val="23983E25"/>
    <w:rsid w:val="240D33A9"/>
    <w:rsid w:val="2412652F"/>
    <w:rsid w:val="24DA33A1"/>
    <w:rsid w:val="254D6066"/>
    <w:rsid w:val="267A2E85"/>
    <w:rsid w:val="27664E45"/>
    <w:rsid w:val="27C10F0E"/>
    <w:rsid w:val="27F857D7"/>
    <w:rsid w:val="2AC17D2F"/>
    <w:rsid w:val="2AEB3CDB"/>
    <w:rsid w:val="2B855F1B"/>
    <w:rsid w:val="2C24769C"/>
    <w:rsid w:val="2DB5342F"/>
    <w:rsid w:val="2DDC3D41"/>
    <w:rsid w:val="2E14279E"/>
    <w:rsid w:val="2F0A02AA"/>
    <w:rsid w:val="2F421A0D"/>
    <w:rsid w:val="2FAC69B3"/>
    <w:rsid w:val="300D5EF6"/>
    <w:rsid w:val="306E2022"/>
    <w:rsid w:val="30CC5FFD"/>
    <w:rsid w:val="33844B11"/>
    <w:rsid w:val="33F95B8F"/>
    <w:rsid w:val="340F084A"/>
    <w:rsid w:val="35635E9A"/>
    <w:rsid w:val="374B5D3B"/>
    <w:rsid w:val="380F48C8"/>
    <w:rsid w:val="3A5646A2"/>
    <w:rsid w:val="3A795D6F"/>
    <w:rsid w:val="3AA1515F"/>
    <w:rsid w:val="3AFA5C82"/>
    <w:rsid w:val="3B764244"/>
    <w:rsid w:val="3C9C1646"/>
    <w:rsid w:val="3DC42B82"/>
    <w:rsid w:val="3E7D306C"/>
    <w:rsid w:val="3EA45A8C"/>
    <w:rsid w:val="3FE243AF"/>
    <w:rsid w:val="41751A3E"/>
    <w:rsid w:val="42713971"/>
    <w:rsid w:val="4437597B"/>
    <w:rsid w:val="46842E42"/>
    <w:rsid w:val="47316A4B"/>
    <w:rsid w:val="47377B88"/>
    <w:rsid w:val="494246AC"/>
    <w:rsid w:val="49A86B72"/>
    <w:rsid w:val="4BAB599C"/>
    <w:rsid w:val="4DA14AD6"/>
    <w:rsid w:val="4E9F7762"/>
    <w:rsid w:val="4FF54874"/>
    <w:rsid w:val="50177237"/>
    <w:rsid w:val="51906D39"/>
    <w:rsid w:val="5556644B"/>
    <w:rsid w:val="555A71FE"/>
    <w:rsid w:val="56917C23"/>
    <w:rsid w:val="57A219F3"/>
    <w:rsid w:val="59C5364A"/>
    <w:rsid w:val="5ADC430C"/>
    <w:rsid w:val="5C074FBF"/>
    <w:rsid w:val="5ECA70A3"/>
    <w:rsid w:val="5EDF2212"/>
    <w:rsid w:val="5F8A49FA"/>
    <w:rsid w:val="607F7D9B"/>
    <w:rsid w:val="60A5524E"/>
    <w:rsid w:val="61A05E59"/>
    <w:rsid w:val="620952C0"/>
    <w:rsid w:val="65E90FA5"/>
    <w:rsid w:val="66191E99"/>
    <w:rsid w:val="665B2881"/>
    <w:rsid w:val="672E5549"/>
    <w:rsid w:val="674E2EA1"/>
    <w:rsid w:val="69B90DFB"/>
    <w:rsid w:val="6E0F6517"/>
    <w:rsid w:val="6EDB4B24"/>
    <w:rsid w:val="6FF85B80"/>
    <w:rsid w:val="703E7D58"/>
    <w:rsid w:val="70B81172"/>
    <w:rsid w:val="71EE33A9"/>
    <w:rsid w:val="72226B4F"/>
    <w:rsid w:val="72CB2F3D"/>
    <w:rsid w:val="731A524D"/>
    <w:rsid w:val="74806841"/>
    <w:rsid w:val="76846112"/>
    <w:rsid w:val="768C6903"/>
    <w:rsid w:val="7735622F"/>
    <w:rsid w:val="777A1B2D"/>
    <w:rsid w:val="78320B20"/>
    <w:rsid w:val="78F704FE"/>
    <w:rsid w:val="7A5E24D6"/>
    <w:rsid w:val="7A9307EB"/>
    <w:rsid w:val="7B0D710D"/>
    <w:rsid w:val="7C490E0A"/>
    <w:rsid w:val="7C4B03E6"/>
    <w:rsid w:val="7CE1048E"/>
    <w:rsid w:val="7E631D35"/>
    <w:rsid w:val="7ED97C49"/>
    <w:rsid w:val="7F140887"/>
    <w:rsid w:val="7F275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0"/>
    <w:pPr>
      <w:spacing w:after="0" w:line="240" w:lineRule="auto"/>
    </w:pPr>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0"/>
    <w:rPr>
      <w:color w:val="0563C1" w:themeColor="hyperlink"/>
      <w:u w:val="single"/>
    </w:rPr>
  </w:style>
  <w:style w:type="paragraph" w:customStyle="1" w:styleId="11">
    <w:name w:val="列出段落1"/>
    <w:basedOn w:val="1"/>
    <w:qFormat/>
    <w:uiPriority w:val="99"/>
    <w:pPr>
      <w:ind w:firstLine="420" w:firstLineChars="200"/>
    </w:pPr>
  </w:style>
  <w:style w:type="paragraph" w:styleId="12">
    <w:name w:val="List Paragraph"/>
    <w:basedOn w:val="1"/>
    <w:qFormat/>
    <w:uiPriority w:val="34"/>
    <w:pPr>
      <w:spacing w:after="0" w:line="240" w:lineRule="auto"/>
      <w:ind w:firstLine="420" w:firstLineChars="200"/>
    </w:pPr>
    <w:rPr>
      <w:rFonts w:asciiTheme="minorHAnsi" w:hAnsiTheme="minorHAnsi" w:eastAsiaTheme="minorEastAsia" w:cstheme="minorBidi"/>
      <w:szCs w:val="22"/>
    </w:rPr>
  </w:style>
  <w:style w:type="character" w:customStyle="1" w:styleId="13">
    <w:name w:val="未处理的提及1"/>
    <w:basedOn w:val="9"/>
    <w:semiHidden/>
    <w:unhideWhenUsed/>
    <w:qFormat/>
    <w:uiPriority w:val="99"/>
    <w:rPr>
      <w:color w:val="605E5C"/>
      <w:shd w:val="clear" w:color="auto" w:fill="E1DFDD"/>
    </w:rPr>
  </w:style>
  <w:style w:type="character" w:customStyle="1" w:styleId="14">
    <w:name w:val="批注框文本 字符"/>
    <w:basedOn w:val="9"/>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9EA49B-7050-4C6B-BC87-68569F73CA8E}">
  <ds:schemaRefs/>
</ds:datastoreItem>
</file>

<file path=docProps/app.xml><?xml version="1.0" encoding="utf-8"?>
<Properties xmlns="http://schemas.openxmlformats.org/officeDocument/2006/extended-properties" xmlns:vt="http://schemas.openxmlformats.org/officeDocument/2006/docPropsVTypes">
  <Template>Normal</Template>
  <Pages>10</Pages>
  <Words>697</Words>
  <Characters>3979</Characters>
  <Lines>33</Lines>
  <Paragraphs>9</Paragraphs>
  <TotalTime>0</TotalTime>
  <ScaleCrop>false</ScaleCrop>
  <LinksUpToDate>false</LinksUpToDate>
  <CharactersWithSpaces>4667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2021-04-22T08:09:00Z</dcterms:created>
  <dc:creator>白布偶</dc:creator>
  <cp:lastModifiedBy>Administrator</cp:lastModifiedBy>
  <cp:lastPrinted>2021-04-28T05:53:00Z</cp:lastPrinted>
  <dcterms:modified xsi:type="dcterms:W3CDTF">2021-04-28T07:47:11Z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81A83F387F344E3D943213BC8906199F</vt:lpwstr>
  </property>
</Properties>
</file>